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D706E" w14:textId="72DCD2D1" w:rsidR="00444F86" w:rsidRDefault="00444F86"/>
    <w:p w14:paraId="20A9F454" w14:textId="7B30DC1A" w:rsidR="00444F86" w:rsidRPr="00F53D42" w:rsidRDefault="00F53D42" w:rsidP="00F53D42">
      <w:pPr>
        <w:jc w:val="center"/>
        <w:rPr>
          <w:b/>
          <w:bCs/>
          <w:sz w:val="32"/>
          <w:szCs w:val="32"/>
        </w:rPr>
      </w:pPr>
      <w:r w:rsidRPr="00F53D42">
        <w:rPr>
          <w:b/>
          <w:bCs/>
          <w:sz w:val="32"/>
          <w:szCs w:val="32"/>
        </w:rPr>
        <w:t>JOB DESCRIPTION</w:t>
      </w:r>
    </w:p>
    <w:p w14:paraId="0BC8D7F2" w14:textId="77777777" w:rsidR="00444F86" w:rsidRPr="00F82D23" w:rsidRDefault="00444F86" w:rsidP="00444F86">
      <w:pPr>
        <w:spacing w:line="276" w:lineRule="auto"/>
        <w:ind w:left="1985" w:hanging="1985"/>
        <w:rPr>
          <w:rFonts w:ascii="Calibri" w:hAnsi="Calibri" w:cs="Calibri"/>
          <w:b/>
        </w:rPr>
      </w:pPr>
      <w:r w:rsidRPr="00F82D23">
        <w:rPr>
          <w:rFonts w:ascii="Calibri" w:hAnsi="Calibri" w:cs="Calibri"/>
          <w:b/>
        </w:rPr>
        <w:t>Job title:</w:t>
      </w:r>
      <w:r w:rsidRPr="00F82D23">
        <w:rPr>
          <w:rFonts w:ascii="Calibri" w:hAnsi="Calibri" w:cs="Calibri"/>
          <w:b/>
        </w:rPr>
        <w:tab/>
        <w:t xml:space="preserve">COLLEGE CHAPLAIN </w:t>
      </w:r>
    </w:p>
    <w:p w14:paraId="33111A8F" w14:textId="77777777" w:rsidR="00444F86" w:rsidRPr="00ED32B9" w:rsidRDefault="00444F86" w:rsidP="00444F86">
      <w:pPr>
        <w:spacing w:line="276" w:lineRule="auto"/>
        <w:ind w:left="1985" w:hanging="1985"/>
        <w:rPr>
          <w:rFonts w:ascii="Calibri" w:hAnsi="Calibri" w:cs="Calibri"/>
        </w:rPr>
      </w:pPr>
      <w:r w:rsidRPr="00F82D23">
        <w:rPr>
          <w:rFonts w:ascii="Calibri" w:hAnsi="Calibri" w:cs="Calibri"/>
          <w:b/>
        </w:rPr>
        <w:t>Place of work:</w:t>
      </w:r>
      <w:r w:rsidRPr="00F82D23">
        <w:rPr>
          <w:rFonts w:ascii="Calibri" w:hAnsi="Calibri" w:cs="Calibri"/>
          <w:b/>
        </w:rPr>
        <w:tab/>
      </w:r>
      <w:r>
        <w:rPr>
          <w:rFonts w:ascii="Calibri" w:hAnsi="Calibri" w:cs="Calibri"/>
        </w:rPr>
        <w:t>Christ’s College, Cam</w:t>
      </w:r>
      <w:r w:rsidRPr="00ED32B9">
        <w:rPr>
          <w:rFonts w:ascii="Calibri" w:hAnsi="Calibri" w:cs="Calibri"/>
        </w:rPr>
        <w:t xml:space="preserve">bridge </w:t>
      </w:r>
    </w:p>
    <w:p w14:paraId="3234A9E8" w14:textId="022CBCCC" w:rsidR="00444F86" w:rsidRPr="00ED32B9" w:rsidRDefault="00444F86" w:rsidP="00444F86">
      <w:pPr>
        <w:spacing w:line="276" w:lineRule="auto"/>
        <w:ind w:left="1985" w:hanging="1985"/>
        <w:rPr>
          <w:rFonts w:ascii="Calibri" w:hAnsi="Calibri" w:cs="Calibri"/>
        </w:rPr>
      </w:pPr>
      <w:r w:rsidRPr="00F82D23">
        <w:rPr>
          <w:rFonts w:ascii="Calibri" w:hAnsi="Calibri" w:cs="Calibri"/>
          <w:b/>
        </w:rPr>
        <w:t>Responsible to:</w:t>
      </w:r>
      <w:r w:rsidRPr="00F82D23">
        <w:rPr>
          <w:rFonts w:ascii="Calibri" w:hAnsi="Calibri" w:cs="Calibri"/>
        </w:rPr>
        <w:tab/>
      </w:r>
      <w:r w:rsidRPr="00ED32B9">
        <w:rPr>
          <w:rFonts w:ascii="Calibri" w:hAnsi="Calibri" w:cs="Calibri"/>
        </w:rPr>
        <w:t xml:space="preserve">The Master </w:t>
      </w:r>
      <w:r>
        <w:rPr>
          <w:rFonts w:ascii="Calibri" w:hAnsi="Calibri" w:cs="Calibri"/>
        </w:rPr>
        <w:t xml:space="preserve">in </w:t>
      </w:r>
      <w:r w:rsidR="00DE40B2">
        <w:rPr>
          <w:rFonts w:ascii="Calibri" w:hAnsi="Calibri" w:cs="Calibri"/>
        </w:rPr>
        <w:t>their</w:t>
      </w:r>
      <w:r>
        <w:rPr>
          <w:rFonts w:ascii="Calibri" w:hAnsi="Calibri" w:cs="Calibri"/>
        </w:rPr>
        <w:t xml:space="preserve"> capacity as the Ordinary of the Chapel </w:t>
      </w:r>
      <w:r w:rsidRPr="00ED32B9">
        <w:rPr>
          <w:rFonts w:ascii="Calibri" w:hAnsi="Calibri" w:cs="Calibri"/>
        </w:rPr>
        <w:t xml:space="preserve">and </w:t>
      </w:r>
      <w:r w:rsidR="007914FD">
        <w:rPr>
          <w:rFonts w:ascii="Calibri" w:hAnsi="Calibri" w:cs="Calibri"/>
        </w:rPr>
        <w:t xml:space="preserve">Chair of </w:t>
      </w:r>
      <w:r w:rsidRPr="00ED32B9">
        <w:rPr>
          <w:rFonts w:ascii="Calibri" w:hAnsi="Calibri" w:cs="Calibri"/>
        </w:rPr>
        <w:t>the Governing Body</w:t>
      </w:r>
    </w:p>
    <w:p w14:paraId="2966E779" w14:textId="45A0663A" w:rsidR="00444F86" w:rsidRPr="00ED32B9" w:rsidRDefault="00444F86" w:rsidP="00444F86">
      <w:pPr>
        <w:spacing w:line="276" w:lineRule="auto"/>
        <w:ind w:left="1985" w:hanging="1985"/>
        <w:rPr>
          <w:rFonts w:ascii="Calibri" w:hAnsi="Calibri" w:cs="Calibri"/>
        </w:rPr>
      </w:pPr>
      <w:r>
        <w:rPr>
          <w:rFonts w:ascii="Calibri" w:hAnsi="Calibri" w:cs="Calibri"/>
          <w:b/>
        </w:rPr>
        <w:t>Key relationships:</w:t>
      </w:r>
      <w:r>
        <w:rPr>
          <w:rFonts w:ascii="Calibri" w:hAnsi="Calibri" w:cs="Calibri"/>
        </w:rPr>
        <w:tab/>
      </w:r>
      <w:r w:rsidRPr="00ED32B9">
        <w:rPr>
          <w:rFonts w:ascii="Calibri" w:hAnsi="Calibri" w:cs="Calibri"/>
        </w:rPr>
        <w:t>Master</w:t>
      </w:r>
      <w:r>
        <w:rPr>
          <w:rFonts w:ascii="Calibri" w:hAnsi="Calibri" w:cs="Calibri"/>
        </w:rPr>
        <w:t xml:space="preserve">, </w:t>
      </w:r>
      <w:r w:rsidRPr="00ED32B9">
        <w:rPr>
          <w:rFonts w:ascii="Calibri" w:hAnsi="Calibri" w:cs="Calibri"/>
        </w:rPr>
        <w:t xml:space="preserve">President, Senior Tutor, Director of Music and Organ Scholars, </w:t>
      </w:r>
      <w:r w:rsidR="00DE40B2">
        <w:rPr>
          <w:rFonts w:ascii="Calibri" w:hAnsi="Calibri" w:cs="Calibri"/>
        </w:rPr>
        <w:t xml:space="preserve">Dean (of Discipline), </w:t>
      </w:r>
      <w:r w:rsidRPr="00ED32B9">
        <w:rPr>
          <w:rFonts w:ascii="Calibri" w:hAnsi="Calibri" w:cs="Calibri"/>
        </w:rPr>
        <w:t>JCR President and Welfare Officer, MCR President</w:t>
      </w:r>
    </w:p>
    <w:p w14:paraId="6BCADDA7" w14:textId="54132E83" w:rsidR="00444F86" w:rsidRPr="00AE16E8" w:rsidRDefault="00444F86" w:rsidP="00444F86">
      <w:pPr>
        <w:spacing w:line="276" w:lineRule="auto"/>
        <w:ind w:left="1985" w:hanging="1985"/>
        <w:rPr>
          <w:rFonts w:ascii="Calibri" w:hAnsi="Calibri" w:cs="Calibri"/>
        </w:rPr>
      </w:pPr>
      <w:r w:rsidRPr="00F82D23">
        <w:rPr>
          <w:rFonts w:ascii="Calibri" w:hAnsi="Calibri" w:cs="Calibri"/>
          <w:b/>
        </w:rPr>
        <w:t>Salary:</w:t>
      </w:r>
      <w:r w:rsidRPr="00F82D23">
        <w:rPr>
          <w:rFonts w:ascii="Calibri" w:hAnsi="Calibri" w:cs="Calibri"/>
          <w:b/>
        </w:rPr>
        <w:tab/>
      </w:r>
      <w:r w:rsidR="00DE40B2">
        <w:rPr>
          <w:rFonts w:ascii="Calibri" w:hAnsi="Calibri" w:cs="Calibri"/>
        </w:rPr>
        <w:t>T</w:t>
      </w:r>
      <w:r w:rsidRPr="0064281F">
        <w:rPr>
          <w:rFonts w:ascii="Calibri" w:hAnsi="Calibri" w:cs="Calibri"/>
        </w:rPr>
        <w:t>hat of a</w:t>
      </w:r>
      <w:r>
        <w:rPr>
          <w:rFonts w:ascii="Calibri" w:hAnsi="Calibri" w:cs="Calibri"/>
        </w:rPr>
        <w:t xml:space="preserve"> minister in</w:t>
      </w:r>
      <w:r w:rsidRPr="0064281F">
        <w:rPr>
          <w:rFonts w:ascii="Calibri" w:hAnsi="Calibri" w:cs="Calibri"/>
        </w:rPr>
        <w:t xml:space="preserve"> the Diocese of Ely</w:t>
      </w:r>
      <w:r w:rsidR="00DE40B2">
        <w:rPr>
          <w:rFonts w:ascii="Calibri" w:hAnsi="Calibri" w:cs="Calibri"/>
        </w:rPr>
        <w:t xml:space="preserve"> (currently </w:t>
      </w:r>
      <w:r w:rsidR="00DE40B2">
        <w:t>£27,270)</w:t>
      </w:r>
    </w:p>
    <w:p w14:paraId="30E717DF" w14:textId="66704CA2" w:rsidR="007914FD" w:rsidRDefault="007914FD" w:rsidP="00444F86">
      <w:pPr>
        <w:spacing w:line="276" w:lineRule="auto"/>
        <w:ind w:left="1985" w:hanging="1985"/>
        <w:rPr>
          <w:rFonts w:ascii="Calibri" w:hAnsi="Calibri" w:cs="Calibri"/>
          <w:b/>
        </w:rPr>
      </w:pPr>
      <w:r>
        <w:rPr>
          <w:rFonts w:ascii="Calibri" w:hAnsi="Calibri" w:cs="Calibri"/>
          <w:b/>
        </w:rPr>
        <w:t>Tenure:</w:t>
      </w:r>
      <w:r>
        <w:rPr>
          <w:rFonts w:ascii="Calibri" w:hAnsi="Calibri" w:cs="Calibri"/>
          <w:b/>
        </w:rPr>
        <w:tab/>
      </w:r>
      <w:r w:rsidRPr="007914FD">
        <w:rPr>
          <w:rFonts w:ascii="Calibri" w:hAnsi="Calibri" w:cs="Calibri"/>
          <w:bCs/>
        </w:rPr>
        <w:t>This post is offered on a non-renewable, fixed-term 4-year contract tenable from 1 January 2023 and is likely to suit someone in the earlier stages of their ministry, regardless</w:t>
      </w:r>
      <w:r>
        <w:rPr>
          <w:rFonts w:ascii="Calibri" w:hAnsi="Calibri" w:cs="Calibri"/>
        </w:rPr>
        <w:t xml:space="preserve"> of age.  The College’s staff probationary policy will apply.</w:t>
      </w:r>
    </w:p>
    <w:p w14:paraId="60A6418F" w14:textId="5D346F13" w:rsidR="00444F86" w:rsidRPr="0064281F" w:rsidRDefault="00444F86" w:rsidP="00444F86">
      <w:pPr>
        <w:spacing w:line="276" w:lineRule="auto"/>
        <w:ind w:left="1985" w:hanging="1985"/>
        <w:rPr>
          <w:rFonts w:ascii="Calibri" w:hAnsi="Calibri" w:cs="Calibri"/>
        </w:rPr>
      </w:pPr>
      <w:r w:rsidRPr="00ED32B9">
        <w:rPr>
          <w:rFonts w:ascii="Calibri" w:hAnsi="Calibri" w:cs="Calibri"/>
          <w:b/>
        </w:rPr>
        <w:t>Hours:</w:t>
      </w:r>
      <w:r w:rsidRPr="00ED32B9">
        <w:rPr>
          <w:rFonts w:ascii="Calibri" w:hAnsi="Calibri" w:cs="Calibri"/>
          <w:b/>
        </w:rPr>
        <w:tab/>
      </w:r>
      <w:r>
        <w:rPr>
          <w:rFonts w:ascii="Calibri" w:hAnsi="Calibri" w:cs="Calibri"/>
        </w:rPr>
        <w:t xml:space="preserve">This is a </w:t>
      </w:r>
      <w:r w:rsidR="00F53D42">
        <w:rPr>
          <w:rFonts w:ascii="Calibri" w:hAnsi="Calibri" w:cs="Calibri"/>
        </w:rPr>
        <w:t>full-time</w:t>
      </w:r>
      <w:r>
        <w:rPr>
          <w:rFonts w:ascii="Calibri" w:hAnsi="Calibri" w:cs="Calibri"/>
        </w:rPr>
        <w:t xml:space="preserve"> post</w:t>
      </w:r>
      <w:r w:rsidR="007914FD">
        <w:rPr>
          <w:rFonts w:ascii="Calibri" w:hAnsi="Calibri" w:cs="Calibri"/>
        </w:rPr>
        <w:t xml:space="preserve">.  </w:t>
      </w:r>
      <w:r w:rsidRPr="0064281F">
        <w:rPr>
          <w:rFonts w:ascii="Calibri" w:hAnsi="Calibri" w:cs="Calibri"/>
        </w:rPr>
        <w:t>A part</w:t>
      </w:r>
      <w:r w:rsidR="007914FD">
        <w:rPr>
          <w:rFonts w:ascii="Calibri" w:hAnsi="Calibri" w:cs="Calibri"/>
        </w:rPr>
        <w:t>-</w:t>
      </w:r>
      <w:r w:rsidRPr="0064281F">
        <w:rPr>
          <w:rFonts w:ascii="Calibri" w:hAnsi="Calibri" w:cs="Calibri"/>
        </w:rPr>
        <w:t xml:space="preserve">time </w:t>
      </w:r>
      <w:r>
        <w:rPr>
          <w:rFonts w:ascii="Calibri" w:hAnsi="Calibri" w:cs="Calibri"/>
        </w:rPr>
        <w:t>appointment could</w:t>
      </w:r>
      <w:r w:rsidRPr="0064281F">
        <w:rPr>
          <w:rFonts w:ascii="Calibri" w:hAnsi="Calibri" w:cs="Calibri"/>
        </w:rPr>
        <w:t xml:space="preserve"> be considered </w:t>
      </w:r>
      <w:r>
        <w:rPr>
          <w:rFonts w:ascii="Calibri" w:hAnsi="Calibri" w:cs="Calibri"/>
        </w:rPr>
        <w:t>but is not practicable if the appointee has obligations at the conventional times of service.</w:t>
      </w:r>
    </w:p>
    <w:p w14:paraId="652DE862" w14:textId="77777777" w:rsidR="00444F86" w:rsidRPr="00ED32B9" w:rsidRDefault="00444F86" w:rsidP="00444F86">
      <w:pPr>
        <w:spacing w:line="276" w:lineRule="auto"/>
        <w:ind w:left="1985" w:hanging="1985"/>
        <w:rPr>
          <w:rFonts w:ascii="Calibri" w:hAnsi="Calibri" w:cs="Calibri"/>
        </w:rPr>
      </w:pPr>
      <w:r w:rsidRPr="0064281F">
        <w:rPr>
          <w:rFonts w:ascii="Calibri" w:hAnsi="Calibri" w:cs="Calibri"/>
          <w:b/>
        </w:rPr>
        <w:t>Holidays:</w:t>
      </w:r>
      <w:r w:rsidRPr="0064281F">
        <w:rPr>
          <w:rFonts w:ascii="Calibri" w:hAnsi="Calibri" w:cs="Calibri"/>
          <w:b/>
        </w:rPr>
        <w:tab/>
      </w:r>
      <w:r w:rsidRPr="0064281F">
        <w:rPr>
          <w:rFonts w:ascii="Calibri" w:hAnsi="Calibri" w:cs="Calibri"/>
        </w:rPr>
        <w:t>36 days annual leave (inclusive of public</w:t>
      </w:r>
      <w:r w:rsidRPr="00ED32B9">
        <w:rPr>
          <w:rFonts w:ascii="Calibri" w:hAnsi="Calibri" w:cs="Calibri"/>
        </w:rPr>
        <w:t xml:space="preserve"> holidays).  Leave is not normally taken during full term.</w:t>
      </w:r>
    </w:p>
    <w:p w14:paraId="2D38E4D9" w14:textId="1450A245" w:rsidR="00444F86" w:rsidRDefault="00444F86" w:rsidP="00444F86">
      <w:pPr>
        <w:spacing w:line="276" w:lineRule="auto"/>
        <w:ind w:left="1985" w:hanging="1985"/>
        <w:rPr>
          <w:rFonts w:ascii="Calibri" w:hAnsi="Calibri" w:cs="Calibri"/>
        </w:rPr>
      </w:pPr>
      <w:r w:rsidRPr="00F82D23">
        <w:rPr>
          <w:rFonts w:ascii="Calibri" w:hAnsi="Calibri" w:cs="Calibri"/>
          <w:b/>
        </w:rPr>
        <w:t>Pension scheme:</w:t>
      </w:r>
      <w:r w:rsidRPr="00F82D23">
        <w:rPr>
          <w:rFonts w:ascii="Calibri" w:hAnsi="Calibri" w:cs="Calibri"/>
          <w:b/>
        </w:rPr>
        <w:tab/>
      </w:r>
      <w:r w:rsidRPr="00ED32B9">
        <w:rPr>
          <w:rFonts w:ascii="Calibri" w:hAnsi="Calibri" w:cs="Calibri"/>
        </w:rPr>
        <w:t xml:space="preserve">The College offers </w:t>
      </w:r>
      <w:r>
        <w:rPr>
          <w:rFonts w:ascii="Calibri" w:hAnsi="Calibri" w:cs="Calibri"/>
        </w:rPr>
        <w:t xml:space="preserve">contributory </w:t>
      </w:r>
      <w:r w:rsidRPr="00ED32B9">
        <w:rPr>
          <w:rFonts w:ascii="Calibri" w:hAnsi="Calibri" w:cs="Calibri"/>
        </w:rPr>
        <w:t xml:space="preserve">membership of the </w:t>
      </w:r>
      <w:r w:rsidR="00EE148E" w:rsidRPr="00EE148E">
        <w:t xml:space="preserve">College’s pension scheme or </w:t>
      </w:r>
      <w:r w:rsidR="00EE148E">
        <w:t xml:space="preserve">the </w:t>
      </w:r>
      <w:r w:rsidRPr="00ED32B9">
        <w:rPr>
          <w:rFonts w:ascii="Calibri" w:hAnsi="Calibri" w:cs="Calibri"/>
        </w:rPr>
        <w:t xml:space="preserve">Church of England Pension </w:t>
      </w:r>
      <w:r>
        <w:rPr>
          <w:rFonts w:ascii="Calibri" w:hAnsi="Calibri" w:cs="Calibri"/>
        </w:rPr>
        <w:t>Scheme</w:t>
      </w:r>
      <w:r w:rsidRPr="00F82D23">
        <w:rPr>
          <w:rFonts w:ascii="Calibri" w:hAnsi="Calibri" w:cs="Calibri"/>
        </w:rPr>
        <w:t xml:space="preserve">.  </w:t>
      </w:r>
    </w:p>
    <w:p w14:paraId="6875835D" w14:textId="716E19A0" w:rsidR="003E15A3" w:rsidRDefault="00444F86" w:rsidP="00444F86">
      <w:pPr>
        <w:spacing w:line="276" w:lineRule="auto"/>
        <w:ind w:left="1985" w:hanging="1985"/>
        <w:rPr>
          <w:rFonts w:ascii="Calibri" w:hAnsi="Calibri" w:cs="Calibri"/>
        </w:rPr>
      </w:pPr>
      <w:r>
        <w:rPr>
          <w:rFonts w:ascii="Calibri" w:hAnsi="Calibri" w:cs="Calibri"/>
          <w:b/>
        </w:rPr>
        <w:t>Other benefits:</w:t>
      </w:r>
      <w:r>
        <w:rPr>
          <w:rFonts w:ascii="Calibri" w:hAnsi="Calibri" w:cs="Calibri"/>
        </w:rPr>
        <w:tab/>
      </w:r>
      <w:r w:rsidRPr="00ED32B9">
        <w:rPr>
          <w:rFonts w:ascii="Calibri" w:hAnsi="Calibri" w:cs="Calibri"/>
        </w:rPr>
        <w:t>Free use of a set of rooms which serves as a study as well as being available for single residential occupancy</w:t>
      </w:r>
      <w:r w:rsidR="00714CCF">
        <w:rPr>
          <w:rFonts w:ascii="Calibri" w:hAnsi="Calibri" w:cs="Calibri"/>
        </w:rPr>
        <w:t xml:space="preserve"> (which would attract a tax charge)</w:t>
      </w:r>
      <w:r w:rsidRPr="00ED32B9">
        <w:rPr>
          <w:rFonts w:ascii="Calibri" w:hAnsi="Calibri" w:cs="Calibri"/>
        </w:rPr>
        <w:t xml:space="preserve">. </w:t>
      </w:r>
      <w:r w:rsidR="003E15A3">
        <w:rPr>
          <w:rFonts w:ascii="Calibri" w:hAnsi="Calibri" w:cs="Calibri"/>
        </w:rPr>
        <w:t xml:space="preserve"> </w:t>
      </w:r>
      <w:r w:rsidR="00DE40B2">
        <w:t>A living out allowance is also payable if the Chaplain does not reside in College (currently of £12,360</w:t>
      </w:r>
      <w:r w:rsidR="003E15A3">
        <w:t>)</w:t>
      </w:r>
      <w:r w:rsidR="00DE40B2">
        <w:t xml:space="preserve">. </w:t>
      </w:r>
      <w:r w:rsidR="00DE40B2" w:rsidRPr="00ED32B9">
        <w:rPr>
          <w:rFonts w:ascii="Calibri" w:hAnsi="Calibri" w:cs="Calibri"/>
        </w:rPr>
        <w:t>Seven free meals per week (lunch and/or dinner).</w:t>
      </w:r>
      <w:r w:rsidR="003E15A3">
        <w:rPr>
          <w:rFonts w:ascii="Calibri" w:hAnsi="Calibri" w:cs="Calibri"/>
        </w:rPr>
        <w:t xml:space="preserve">  </w:t>
      </w:r>
    </w:p>
    <w:p w14:paraId="7AB02C39" w14:textId="15FE8EC6" w:rsidR="00444F86" w:rsidRPr="00ED32B9" w:rsidRDefault="005F6194" w:rsidP="003E15A3">
      <w:pPr>
        <w:spacing w:line="276" w:lineRule="auto"/>
        <w:ind w:left="1985"/>
        <w:rPr>
          <w:rFonts w:ascii="Calibri" w:hAnsi="Calibri" w:cs="Calibri"/>
        </w:rPr>
      </w:pPr>
      <w:r>
        <w:rPr>
          <w:rFonts w:ascii="Calibri" w:hAnsi="Calibri" w:cs="Calibri"/>
        </w:rPr>
        <w:t xml:space="preserve">The </w:t>
      </w:r>
      <w:r w:rsidR="003E15A3">
        <w:rPr>
          <w:rFonts w:ascii="Calibri" w:hAnsi="Calibri" w:cs="Calibri"/>
        </w:rPr>
        <w:t xml:space="preserve">Governing Body </w:t>
      </w:r>
      <w:r w:rsidR="007914FD">
        <w:rPr>
          <w:rFonts w:ascii="Calibri" w:hAnsi="Calibri" w:cs="Calibri"/>
        </w:rPr>
        <w:t>intends to elect</w:t>
      </w:r>
      <w:r w:rsidR="003E15A3">
        <w:rPr>
          <w:rFonts w:ascii="Calibri" w:hAnsi="Calibri" w:cs="Calibri"/>
        </w:rPr>
        <w:t xml:space="preserve"> the Chaplain as a Fellow</w:t>
      </w:r>
      <w:r w:rsidR="007914FD">
        <w:rPr>
          <w:rFonts w:ascii="Calibri" w:hAnsi="Calibri" w:cs="Calibri"/>
        </w:rPr>
        <w:t xml:space="preserve"> of the College for the duration of their fixed-term contract.</w:t>
      </w:r>
    </w:p>
    <w:p w14:paraId="539D8D47" w14:textId="77777777" w:rsidR="00444F86" w:rsidRDefault="00444F86" w:rsidP="00444F86">
      <w:pPr>
        <w:spacing w:line="276" w:lineRule="auto"/>
        <w:ind w:left="2160" w:hanging="2160"/>
        <w:rPr>
          <w:rFonts w:ascii="Calibri" w:hAnsi="Calibri" w:cs="Calibri"/>
          <w:b/>
        </w:rPr>
      </w:pPr>
      <w:r>
        <w:rPr>
          <w:rFonts w:ascii="Calibri" w:hAnsi="Calibri" w:cs="Calibri"/>
          <w:b/>
        </w:rPr>
        <w:t>___________________________________________________________________________</w:t>
      </w:r>
    </w:p>
    <w:p w14:paraId="5E41BF52" w14:textId="77777777" w:rsidR="00444F86" w:rsidRDefault="00444F86" w:rsidP="00444F86">
      <w:pPr>
        <w:spacing w:before="240" w:line="276" w:lineRule="auto"/>
        <w:rPr>
          <w:rFonts w:ascii="Calibri" w:hAnsi="Calibri" w:cs="Calibri"/>
          <w:b/>
        </w:rPr>
      </w:pPr>
      <w:r w:rsidRPr="00F82D23">
        <w:rPr>
          <w:rFonts w:ascii="Calibri" w:hAnsi="Calibri" w:cs="Calibri"/>
          <w:b/>
        </w:rPr>
        <w:t>Job summary</w:t>
      </w:r>
      <w:r>
        <w:rPr>
          <w:rFonts w:ascii="Calibri" w:hAnsi="Calibri" w:cs="Calibri"/>
          <w:b/>
        </w:rPr>
        <w:t xml:space="preserve">: </w:t>
      </w:r>
    </w:p>
    <w:p w14:paraId="1B55A786" w14:textId="77777777" w:rsidR="00444F86" w:rsidRPr="00ED32B9" w:rsidRDefault="00444F86" w:rsidP="00444F86">
      <w:pPr>
        <w:spacing w:line="276" w:lineRule="auto"/>
        <w:rPr>
          <w:rFonts w:ascii="Calibri" w:hAnsi="Calibri" w:cs="Calibri"/>
        </w:rPr>
      </w:pPr>
      <w:r>
        <w:rPr>
          <w:rFonts w:ascii="Calibri" w:hAnsi="Calibri" w:cs="Calibri"/>
        </w:rPr>
        <w:t xml:space="preserve">To contribute to the pastoral and spiritual well-being for the whole College community.  </w:t>
      </w:r>
    </w:p>
    <w:p w14:paraId="40088763" w14:textId="77777777" w:rsidR="00444F86" w:rsidRDefault="00444F86" w:rsidP="00444F86">
      <w:pPr>
        <w:spacing w:before="240" w:line="276" w:lineRule="auto"/>
        <w:rPr>
          <w:rFonts w:ascii="Calibri" w:hAnsi="Calibri" w:cs="Calibri"/>
          <w:b/>
        </w:rPr>
      </w:pPr>
      <w:r w:rsidRPr="00F82D23">
        <w:rPr>
          <w:rFonts w:ascii="Calibri" w:hAnsi="Calibri" w:cs="Calibri"/>
          <w:b/>
        </w:rPr>
        <w:t>Key responsibilities</w:t>
      </w:r>
    </w:p>
    <w:p w14:paraId="223EB44A" w14:textId="55C76122" w:rsidR="00444F86" w:rsidRPr="00F0255D" w:rsidRDefault="00444F86" w:rsidP="00444F86">
      <w:pPr>
        <w:pStyle w:val="ListParagraph"/>
        <w:numPr>
          <w:ilvl w:val="0"/>
          <w:numId w:val="27"/>
        </w:numPr>
        <w:spacing w:after="0" w:line="276" w:lineRule="auto"/>
        <w:rPr>
          <w:rFonts w:ascii="Calibri" w:hAnsi="Calibri" w:cs="Calibri"/>
        </w:rPr>
      </w:pPr>
      <w:r w:rsidRPr="00905B8C">
        <w:rPr>
          <w:rFonts w:ascii="Calibri" w:hAnsi="Calibri" w:cs="Calibri"/>
        </w:rPr>
        <w:t>To provide Christian worship and to be responsible for maintaining the College Chapel as a place of regular worship.  It is expected that this will include, although not e</w:t>
      </w:r>
      <w:r>
        <w:rPr>
          <w:rFonts w:ascii="Calibri" w:hAnsi="Calibri" w:cs="Calibri"/>
        </w:rPr>
        <w:t>xclusively</w:t>
      </w:r>
      <w:r w:rsidRPr="00905B8C">
        <w:rPr>
          <w:rFonts w:ascii="Calibri" w:hAnsi="Calibri" w:cs="Calibri"/>
        </w:rPr>
        <w:t xml:space="preserve">, </w:t>
      </w:r>
      <w:proofErr w:type="gramStart"/>
      <w:r w:rsidRPr="00905B8C">
        <w:rPr>
          <w:rFonts w:ascii="Calibri" w:hAnsi="Calibri" w:cs="Calibri"/>
        </w:rPr>
        <w:t>full</w:t>
      </w:r>
      <w:proofErr w:type="gramEnd"/>
      <w:r w:rsidRPr="00905B8C">
        <w:rPr>
          <w:rFonts w:ascii="Calibri" w:hAnsi="Calibri" w:cs="Calibri"/>
        </w:rPr>
        <w:t xml:space="preserve"> and regular Anglican services during </w:t>
      </w:r>
      <w:r>
        <w:rPr>
          <w:rFonts w:ascii="Calibri" w:hAnsi="Calibri" w:cs="Calibri"/>
        </w:rPr>
        <w:t xml:space="preserve">University </w:t>
      </w:r>
      <w:r w:rsidRPr="00905B8C">
        <w:rPr>
          <w:rFonts w:ascii="Calibri" w:hAnsi="Calibri" w:cs="Calibri"/>
        </w:rPr>
        <w:t xml:space="preserve">term </w:t>
      </w:r>
      <w:r>
        <w:rPr>
          <w:rFonts w:ascii="Calibri" w:hAnsi="Calibri" w:cs="Calibri"/>
        </w:rPr>
        <w:t xml:space="preserve">time </w:t>
      </w:r>
      <w:r w:rsidRPr="00905B8C">
        <w:rPr>
          <w:rFonts w:ascii="Calibri" w:hAnsi="Calibri" w:cs="Calibri"/>
        </w:rPr>
        <w:t>and on other occasions throughout the ecumenical year</w:t>
      </w:r>
      <w:r>
        <w:rPr>
          <w:rFonts w:ascii="Calibri" w:hAnsi="Calibri" w:cs="Calibri"/>
        </w:rPr>
        <w:t>; Eu</w:t>
      </w:r>
      <w:r w:rsidRPr="00905B8C">
        <w:rPr>
          <w:rFonts w:ascii="Calibri" w:hAnsi="Calibri" w:cs="Calibri"/>
        </w:rPr>
        <w:t xml:space="preserve">charist on Sunday, Sunday and weekday Evensong, </w:t>
      </w:r>
      <w:r w:rsidR="00490185" w:rsidRPr="00905B8C">
        <w:rPr>
          <w:rFonts w:ascii="Calibri" w:hAnsi="Calibri" w:cs="Calibri"/>
        </w:rPr>
        <w:t>Compline,</w:t>
      </w:r>
      <w:r w:rsidRPr="00905B8C">
        <w:rPr>
          <w:rFonts w:ascii="Calibri" w:hAnsi="Calibri" w:cs="Calibri"/>
        </w:rPr>
        <w:t xml:space="preserve"> and other offices such as</w:t>
      </w:r>
      <w:r>
        <w:rPr>
          <w:rFonts w:ascii="Calibri" w:hAnsi="Calibri" w:cs="Calibri"/>
        </w:rPr>
        <w:t xml:space="preserve"> alumni reunion services,</w:t>
      </w:r>
      <w:r w:rsidRPr="00905B8C">
        <w:rPr>
          <w:rFonts w:ascii="Calibri" w:hAnsi="Calibri" w:cs="Calibri"/>
        </w:rPr>
        <w:t xml:space="preserve"> Baptism</w:t>
      </w:r>
      <w:r>
        <w:rPr>
          <w:rFonts w:ascii="Calibri" w:hAnsi="Calibri" w:cs="Calibri"/>
        </w:rPr>
        <w:t>s</w:t>
      </w:r>
      <w:r w:rsidRPr="00905B8C">
        <w:rPr>
          <w:rFonts w:ascii="Calibri" w:hAnsi="Calibri" w:cs="Calibri"/>
        </w:rPr>
        <w:t>, Marriages, Funerals and Memorial Services.</w:t>
      </w:r>
    </w:p>
    <w:p w14:paraId="5A972DC2" w14:textId="77777777"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deliver sermons and/or arrange for sermons to be delivered on appropriate occasions.</w:t>
      </w:r>
    </w:p>
    <w:p w14:paraId="74C35220" w14:textId="6F843E01" w:rsidR="00444F86" w:rsidRPr="00905B8C" w:rsidRDefault="00444F86" w:rsidP="00444F86">
      <w:pPr>
        <w:pStyle w:val="ListParagraph"/>
        <w:numPr>
          <w:ilvl w:val="0"/>
          <w:numId w:val="27"/>
        </w:numPr>
        <w:spacing w:after="0" w:line="276" w:lineRule="auto"/>
        <w:rPr>
          <w:rFonts w:ascii="Calibri" w:hAnsi="Calibri" w:cs="Calibri"/>
        </w:rPr>
      </w:pPr>
      <w:r>
        <w:rPr>
          <w:rFonts w:ascii="Calibri" w:hAnsi="Calibri" w:cs="Calibri"/>
        </w:rPr>
        <w:lastRenderedPageBreak/>
        <w:t xml:space="preserve">To ensure the work of the Chapel is open and receptive to all regardless of race, creed, gender, </w:t>
      </w:r>
      <w:r w:rsidR="00490185">
        <w:rPr>
          <w:rFonts w:ascii="Calibri" w:hAnsi="Calibri" w:cs="Calibri"/>
        </w:rPr>
        <w:t>sexuality,</w:t>
      </w:r>
      <w:r>
        <w:rPr>
          <w:rFonts w:ascii="Calibri" w:hAnsi="Calibri" w:cs="Calibri"/>
        </w:rPr>
        <w:t xml:space="preserve"> or status.</w:t>
      </w:r>
    </w:p>
    <w:p w14:paraId="04328FFD" w14:textId="58E70EE4" w:rsidR="00444F86" w:rsidRDefault="00444F86" w:rsidP="00444F86">
      <w:pPr>
        <w:pStyle w:val="ListParagraph"/>
        <w:numPr>
          <w:ilvl w:val="0"/>
          <w:numId w:val="27"/>
        </w:numPr>
        <w:spacing w:after="0" w:line="276" w:lineRule="auto"/>
        <w:rPr>
          <w:rFonts w:ascii="Calibri" w:hAnsi="Calibri" w:cs="Calibri"/>
        </w:rPr>
      </w:pPr>
      <w:r w:rsidRPr="003509DA">
        <w:rPr>
          <w:rFonts w:ascii="Calibri" w:hAnsi="Calibri" w:cs="Calibri"/>
        </w:rPr>
        <w:t>To be responsible for the administration of all Chapel affairs</w:t>
      </w:r>
      <w:r w:rsidR="00D4538B">
        <w:rPr>
          <w:rFonts w:ascii="Calibri" w:hAnsi="Calibri" w:cs="Calibri"/>
        </w:rPr>
        <w:t>.</w:t>
      </w:r>
    </w:p>
    <w:p w14:paraId="22CA81DA" w14:textId="33332E26"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ensure that all legal and statutory requirements relating to the running of the Chapel and its services are fulfilled</w:t>
      </w:r>
      <w:r w:rsidR="00D4538B">
        <w:rPr>
          <w:rFonts w:ascii="Calibri" w:hAnsi="Calibri" w:cs="Calibri"/>
        </w:rPr>
        <w:t>.</w:t>
      </w:r>
    </w:p>
    <w:p w14:paraId="4DE450BA" w14:textId="1B74CDA9" w:rsidR="00444F86" w:rsidRPr="003509DA" w:rsidRDefault="00444F86" w:rsidP="00444F86">
      <w:pPr>
        <w:pStyle w:val="ListParagraph"/>
        <w:numPr>
          <w:ilvl w:val="0"/>
          <w:numId w:val="27"/>
        </w:numPr>
        <w:spacing w:after="0" w:line="276" w:lineRule="auto"/>
        <w:rPr>
          <w:rFonts w:ascii="Calibri" w:hAnsi="Calibri" w:cs="Calibri"/>
        </w:rPr>
      </w:pPr>
      <w:r>
        <w:rPr>
          <w:rFonts w:ascii="Calibri" w:hAnsi="Calibri" w:cs="Calibri"/>
        </w:rPr>
        <w:t>To work with internal and external groups and agencies including the Diocese to develop the College’s Christian life</w:t>
      </w:r>
      <w:r w:rsidR="00D4538B">
        <w:rPr>
          <w:rFonts w:ascii="Calibri" w:hAnsi="Calibri" w:cs="Calibri"/>
        </w:rPr>
        <w:t>.</w:t>
      </w:r>
    </w:p>
    <w:p w14:paraId="4AF9C2D1" w14:textId="6B029D3D"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find new and innovative ways to engage the College community in spiritual life</w:t>
      </w:r>
      <w:r w:rsidR="00D4538B">
        <w:rPr>
          <w:rFonts w:ascii="Calibri" w:hAnsi="Calibri" w:cs="Calibri"/>
        </w:rPr>
        <w:t>.</w:t>
      </w:r>
    </w:p>
    <w:p w14:paraId="6AB39E32" w14:textId="5E572CFC"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foster a sense of community through social events, discussion groups and other activities which will add to the richness of College life for all</w:t>
      </w:r>
      <w:r w:rsidR="00D4538B">
        <w:rPr>
          <w:rFonts w:ascii="Calibri" w:hAnsi="Calibri" w:cs="Calibri"/>
        </w:rPr>
        <w:t>.</w:t>
      </w:r>
    </w:p>
    <w:p w14:paraId="07C8CEF1" w14:textId="5165BB41"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 xml:space="preserve">To encourage ecumenical and multi-faith links and offer opportunities for debate and explorations on issues of values, </w:t>
      </w:r>
      <w:r w:rsidR="00490185">
        <w:rPr>
          <w:rFonts w:ascii="Calibri" w:hAnsi="Calibri" w:cs="Calibri"/>
        </w:rPr>
        <w:t>faith,</w:t>
      </w:r>
      <w:r>
        <w:rPr>
          <w:rFonts w:ascii="Calibri" w:hAnsi="Calibri" w:cs="Calibri"/>
        </w:rPr>
        <w:t xml:space="preserve"> and belief</w:t>
      </w:r>
      <w:r w:rsidR="00D4538B">
        <w:rPr>
          <w:rFonts w:ascii="Calibri" w:hAnsi="Calibri" w:cs="Calibri"/>
        </w:rPr>
        <w:t>.</w:t>
      </w:r>
    </w:p>
    <w:p w14:paraId="48A0F3F3" w14:textId="1332DC30" w:rsidR="00444F86" w:rsidRDefault="00444F86" w:rsidP="00444F86">
      <w:pPr>
        <w:pStyle w:val="ListParagraph"/>
        <w:numPr>
          <w:ilvl w:val="0"/>
          <w:numId w:val="27"/>
        </w:numPr>
        <w:spacing w:after="0" w:line="276" w:lineRule="auto"/>
        <w:rPr>
          <w:rFonts w:ascii="Calibri" w:hAnsi="Calibri" w:cs="Calibri"/>
        </w:rPr>
      </w:pPr>
      <w:r w:rsidRPr="005E061D">
        <w:rPr>
          <w:rFonts w:ascii="Calibri" w:hAnsi="Calibri" w:cs="Calibri"/>
        </w:rPr>
        <w:t xml:space="preserve">To provide formal and informal pastoral and spiritual guidance to Fellows, </w:t>
      </w:r>
      <w:r w:rsidR="00490185" w:rsidRPr="005E061D">
        <w:rPr>
          <w:rFonts w:ascii="Calibri" w:hAnsi="Calibri" w:cs="Calibri"/>
        </w:rPr>
        <w:t>staff,</w:t>
      </w:r>
      <w:r w:rsidRPr="005E061D">
        <w:rPr>
          <w:rFonts w:ascii="Calibri" w:hAnsi="Calibri" w:cs="Calibri"/>
        </w:rPr>
        <w:t xml:space="preserve"> and students, regardless of faith or belief.</w:t>
      </w:r>
    </w:p>
    <w:p w14:paraId="61BB8771" w14:textId="5508092F" w:rsidR="00444F86" w:rsidRPr="005E061D" w:rsidRDefault="00444F86" w:rsidP="00444F86">
      <w:pPr>
        <w:pStyle w:val="ListParagraph"/>
        <w:numPr>
          <w:ilvl w:val="0"/>
          <w:numId w:val="27"/>
        </w:numPr>
        <w:spacing w:after="0" w:line="276" w:lineRule="auto"/>
        <w:rPr>
          <w:rFonts w:ascii="Calibri" w:hAnsi="Calibri" w:cs="Calibri"/>
        </w:rPr>
      </w:pPr>
      <w:r w:rsidRPr="005E061D">
        <w:rPr>
          <w:rFonts w:ascii="Calibri" w:hAnsi="Calibri" w:cs="Calibri"/>
        </w:rPr>
        <w:t>In liaison with the Senior Tutor and Tutors of the College</w:t>
      </w:r>
      <w:r w:rsidR="00D4538B">
        <w:rPr>
          <w:rFonts w:ascii="Calibri" w:hAnsi="Calibri" w:cs="Calibri"/>
        </w:rPr>
        <w:t>,</w:t>
      </w:r>
      <w:r w:rsidRPr="005E061D">
        <w:rPr>
          <w:rFonts w:ascii="Calibri" w:hAnsi="Calibri" w:cs="Calibri"/>
        </w:rPr>
        <w:t xml:space="preserve"> to play a substantial role in the provision of welfare and support to undergraduate and graduate students</w:t>
      </w:r>
      <w:r w:rsidR="00D4538B">
        <w:rPr>
          <w:rFonts w:ascii="Calibri" w:hAnsi="Calibri" w:cs="Calibri"/>
        </w:rPr>
        <w:t>.</w:t>
      </w:r>
    </w:p>
    <w:p w14:paraId="7247F5E8" w14:textId="30552E2F"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 xml:space="preserve">To be available and visible to all College members, Fellows, </w:t>
      </w:r>
      <w:r w:rsidR="00490185">
        <w:rPr>
          <w:rFonts w:ascii="Calibri" w:hAnsi="Calibri" w:cs="Calibri"/>
        </w:rPr>
        <w:t>students,</w:t>
      </w:r>
      <w:r>
        <w:rPr>
          <w:rFonts w:ascii="Calibri" w:hAnsi="Calibri" w:cs="Calibri"/>
        </w:rPr>
        <w:t xml:space="preserve"> and staff, for confidential advice, </w:t>
      </w:r>
      <w:r w:rsidR="00490185">
        <w:rPr>
          <w:rFonts w:ascii="Calibri" w:hAnsi="Calibri" w:cs="Calibri"/>
        </w:rPr>
        <w:t>discussion,</w:t>
      </w:r>
      <w:r>
        <w:rPr>
          <w:rFonts w:ascii="Calibri" w:hAnsi="Calibri" w:cs="Calibri"/>
        </w:rPr>
        <w:t xml:space="preserve"> or support on religious and </w:t>
      </w:r>
      <w:r w:rsidR="00EE148E">
        <w:rPr>
          <w:rFonts w:ascii="Calibri" w:hAnsi="Calibri" w:cs="Calibri"/>
        </w:rPr>
        <w:t>non-religious</w:t>
      </w:r>
      <w:r>
        <w:rPr>
          <w:rFonts w:ascii="Calibri" w:hAnsi="Calibri" w:cs="Calibri"/>
        </w:rPr>
        <w:t xml:space="preserve"> matters</w:t>
      </w:r>
      <w:r w:rsidR="00D4538B">
        <w:rPr>
          <w:rFonts w:ascii="Calibri" w:hAnsi="Calibri" w:cs="Calibri"/>
        </w:rPr>
        <w:t>.</w:t>
      </w:r>
    </w:p>
    <w:p w14:paraId="4DB1A8C9" w14:textId="6BFAFED8"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 xml:space="preserve">To be available to all College members, Fellows, </w:t>
      </w:r>
      <w:r w:rsidR="00490185">
        <w:rPr>
          <w:rFonts w:ascii="Calibri" w:hAnsi="Calibri" w:cs="Calibri"/>
        </w:rPr>
        <w:t>students,</w:t>
      </w:r>
      <w:r>
        <w:rPr>
          <w:rFonts w:ascii="Calibri" w:hAnsi="Calibri" w:cs="Calibri"/>
        </w:rPr>
        <w:t xml:space="preserve"> and staff in times of personal distress, sickness, </w:t>
      </w:r>
      <w:r w:rsidR="00490185">
        <w:rPr>
          <w:rFonts w:ascii="Calibri" w:hAnsi="Calibri" w:cs="Calibri"/>
        </w:rPr>
        <w:t>incapacity,</w:t>
      </w:r>
      <w:r>
        <w:rPr>
          <w:rFonts w:ascii="Calibri" w:hAnsi="Calibri" w:cs="Calibri"/>
        </w:rPr>
        <w:t xml:space="preserve"> or bereavement and to help support individuals and their families in times of crisis.  To be part of the College’s “out of hours” team.</w:t>
      </w:r>
    </w:p>
    <w:p w14:paraId="33A50940" w14:textId="77777777"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work closely with the Director of Music and Organ Scholars in supporting the College’s thriving choral tradition and to support and promote the Chapel Choir both within the College community and further afield.</w:t>
      </w:r>
    </w:p>
    <w:p w14:paraId="5D60BB1C" w14:textId="77777777" w:rsidR="00444F86" w:rsidRDefault="00444F86" w:rsidP="00444F86">
      <w:pPr>
        <w:pStyle w:val="ListParagraph"/>
        <w:numPr>
          <w:ilvl w:val="0"/>
          <w:numId w:val="27"/>
        </w:numPr>
        <w:spacing w:after="0" w:line="276" w:lineRule="auto"/>
        <w:rPr>
          <w:rFonts w:ascii="Calibri" w:hAnsi="Calibri" w:cs="Calibri"/>
        </w:rPr>
      </w:pPr>
      <w:r>
        <w:rPr>
          <w:rFonts w:ascii="Calibri" w:hAnsi="Calibri" w:cs="Calibri"/>
        </w:rPr>
        <w:t>To arrange for the reading of Latin Grace in Hall.</w:t>
      </w:r>
    </w:p>
    <w:p w14:paraId="62F6F95C" w14:textId="77777777" w:rsidR="00444F86" w:rsidRDefault="00444F86" w:rsidP="00444F86">
      <w:pPr>
        <w:spacing w:line="276" w:lineRule="auto"/>
        <w:rPr>
          <w:rFonts w:ascii="Calibri" w:hAnsi="Calibri" w:cs="Calibri"/>
        </w:rPr>
      </w:pPr>
    </w:p>
    <w:p w14:paraId="37C9369C" w14:textId="77777777" w:rsidR="00444F86" w:rsidRDefault="00444F86" w:rsidP="00444F86">
      <w:pPr>
        <w:spacing w:line="276" w:lineRule="auto"/>
        <w:rPr>
          <w:rFonts w:ascii="Calibri" w:hAnsi="Calibri" w:cs="Calibri"/>
          <w:b/>
        </w:rPr>
      </w:pPr>
      <w:r>
        <w:rPr>
          <w:rFonts w:ascii="Calibri" w:hAnsi="Calibri" w:cs="Calibri"/>
          <w:b/>
        </w:rPr>
        <w:t>Other duties</w:t>
      </w:r>
    </w:p>
    <w:p w14:paraId="0298CAEB" w14:textId="41D7BC97" w:rsidR="00444F86" w:rsidRDefault="00444F86" w:rsidP="00444F86">
      <w:pPr>
        <w:pStyle w:val="ListParagraph"/>
        <w:numPr>
          <w:ilvl w:val="0"/>
          <w:numId w:val="29"/>
        </w:numPr>
        <w:spacing w:after="0" w:line="276" w:lineRule="auto"/>
        <w:rPr>
          <w:rFonts w:ascii="Calibri" w:hAnsi="Calibri" w:cs="Calibri"/>
        </w:rPr>
      </w:pPr>
      <w:r>
        <w:rPr>
          <w:rFonts w:ascii="Calibri" w:hAnsi="Calibri" w:cs="Calibri"/>
        </w:rPr>
        <w:t xml:space="preserve">A willingness to be </w:t>
      </w:r>
      <w:r w:rsidR="005637C9">
        <w:rPr>
          <w:rFonts w:ascii="Calibri" w:hAnsi="Calibri" w:cs="Calibri"/>
        </w:rPr>
        <w:t xml:space="preserve">appointed as a Director of Studies and to be </w:t>
      </w:r>
      <w:r>
        <w:rPr>
          <w:rFonts w:ascii="Calibri" w:hAnsi="Calibri" w:cs="Calibri"/>
        </w:rPr>
        <w:t xml:space="preserve">involved in College teaching would be welcome, for which additional payment at the College’s normal rates will apply.  Such additional duties might entail: </w:t>
      </w:r>
    </w:p>
    <w:p w14:paraId="3AAD5803" w14:textId="2CCC804E" w:rsidR="00444F86" w:rsidRDefault="00444F86" w:rsidP="00444F86">
      <w:pPr>
        <w:pStyle w:val="ListParagraph"/>
        <w:numPr>
          <w:ilvl w:val="1"/>
          <w:numId w:val="29"/>
        </w:numPr>
        <w:spacing w:after="0" w:line="276" w:lineRule="auto"/>
        <w:rPr>
          <w:rFonts w:ascii="Calibri" w:hAnsi="Calibri" w:cs="Calibri"/>
        </w:rPr>
      </w:pPr>
      <w:r w:rsidRPr="009A68BC">
        <w:rPr>
          <w:rFonts w:ascii="Calibri" w:hAnsi="Calibri" w:cs="Calibri"/>
        </w:rPr>
        <w:t xml:space="preserve">arranging and monitoring College teaching </w:t>
      </w:r>
      <w:r w:rsidR="005637C9">
        <w:rPr>
          <w:rFonts w:ascii="Calibri" w:hAnsi="Calibri" w:cs="Calibri"/>
        </w:rPr>
        <w:t>in a relevant subject</w:t>
      </w:r>
      <w:r w:rsidR="00D4538B">
        <w:rPr>
          <w:rFonts w:ascii="Calibri" w:hAnsi="Calibri" w:cs="Calibri"/>
        </w:rPr>
        <w:t>.</w:t>
      </w:r>
    </w:p>
    <w:p w14:paraId="27163F3D" w14:textId="724724F4" w:rsidR="00444F86" w:rsidRPr="009A68BC" w:rsidRDefault="00444F86" w:rsidP="00444F86">
      <w:pPr>
        <w:pStyle w:val="ListParagraph"/>
        <w:numPr>
          <w:ilvl w:val="1"/>
          <w:numId w:val="29"/>
        </w:numPr>
        <w:spacing w:after="0" w:line="276" w:lineRule="auto"/>
        <w:rPr>
          <w:rFonts w:ascii="Calibri" w:hAnsi="Calibri" w:cs="Calibri"/>
        </w:rPr>
      </w:pPr>
      <w:r w:rsidRPr="009A68BC">
        <w:rPr>
          <w:rFonts w:ascii="Calibri" w:hAnsi="Calibri" w:cs="Calibri"/>
        </w:rPr>
        <w:t xml:space="preserve">giving advice on examination entries and other educational matters relating to </w:t>
      </w:r>
      <w:r w:rsidR="005637C9">
        <w:rPr>
          <w:rFonts w:ascii="Calibri" w:hAnsi="Calibri" w:cs="Calibri"/>
        </w:rPr>
        <w:t>that subject</w:t>
      </w:r>
      <w:r w:rsidR="00D4538B">
        <w:rPr>
          <w:rFonts w:ascii="Calibri" w:hAnsi="Calibri" w:cs="Calibri"/>
        </w:rPr>
        <w:t>.</w:t>
      </w:r>
    </w:p>
    <w:p w14:paraId="51516A59" w14:textId="2E61933C" w:rsidR="00444F86" w:rsidRPr="005637C9" w:rsidRDefault="00444F86" w:rsidP="00C71C96">
      <w:pPr>
        <w:pStyle w:val="ListParagraph"/>
        <w:numPr>
          <w:ilvl w:val="1"/>
          <w:numId w:val="29"/>
        </w:numPr>
        <w:spacing w:after="0" w:line="276" w:lineRule="auto"/>
        <w:rPr>
          <w:rFonts w:ascii="Calibri" w:hAnsi="Calibri" w:cs="Calibri"/>
        </w:rPr>
      </w:pPr>
      <w:r w:rsidRPr="005637C9">
        <w:rPr>
          <w:rFonts w:ascii="Calibri" w:hAnsi="Calibri" w:cs="Calibri"/>
        </w:rPr>
        <w:t xml:space="preserve">interviewing potential candidates for admission </w:t>
      </w:r>
      <w:r w:rsidR="005637C9" w:rsidRPr="005637C9">
        <w:rPr>
          <w:rFonts w:ascii="Calibri" w:hAnsi="Calibri" w:cs="Calibri"/>
        </w:rPr>
        <w:t xml:space="preserve">and </w:t>
      </w:r>
      <w:r w:rsidRPr="005637C9">
        <w:rPr>
          <w:rFonts w:ascii="Calibri" w:hAnsi="Calibri" w:cs="Calibri"/>
        </w:rPr>
        <w:t>advising the Director of Admissions on relevant applications</w:t>
      </w:r>
      <w:r w:rsidR="00D4538B">
        <w:rPr>
          <w:rFonts w:ascii="Calibri" w:hAnsi="Calibri" w:cs="Calibri"/>
        </w:rPr>
        <w:t>.</w:t>
      </w:r>
    </w:p>
    <w:p w14:paraId="60C29535" w14:textId="4ED9A04F" w:rsidR="00444F86" w:rsidRDefault="00444F86" w:rsidP="00444F86">
      <w:pPr>
        <w:pStyle w:val="ListParagraph"/>
        <w:numPr>
          <w:ilvl w:val="0"/>
          <w:numId w:val="29"/>
        </w:numPr>
        <w:spacing w:after="0" w:line="276" w:lineRule="auto"/>
        <w:rPr>
          <w:rFonts w:ascii="Calibri" w:hAnsi="Calibri" w:cs="Calibri"/>
        </w:rPr>
      </w:pPr>
      <w:r>
        <w:rPr>
          <w:rFonts w:ascii="Calibri" w:hAnsi="Calibri" w:cs="Calibri"/>
        </w:rPr>
        <w:t>There is an assumption that the post-holder will accept a licence from the Bishop of Ely</w:t>
      </w:r>
      <w:r w:rsidR="00D4538B">
        <w:rPr>
          <w:rFonts w:ascii="Calibri" w:hAnsi="Calibri" w:cs="Calibri"/>
        </w:rPr>
        <w:t>.</w:t>
      </w:r>
    </w:p>
    <w:p w14:paraId="23E2F6BC" w14:textId="0DE7CB5F" w:rsidR="00444F86" w:rsidRDefault="00444F86" w:rsidP="00444F86">
      <w:pPr>
        <w:pStyle w:val="ListParagraph"/>
        <w:numPr>
          <w:ilvl w:val="0"/>
          <w:numId w:val="29"/>
        </w:numPr>
        <w:spacing w:after="0" w:line="276" w:lineRule="auto"/>
        <w:rPr>
          <w:rFonts w:ascii="Calibri" w:hAnsi="Calibri" w:cs="Calibri"/>
        </w:rPr>
      </w:pPr>
      <w:r>
        <w:rPr>
          <w:rFonts w:ascii="Calibri" w:hAnsi="Calibri" w:cs="Calibri"/>
        </w:rPr>
        <w:t>The Chaplain will be a member of the Cambridge Deans and Chaplains Group</w:t>
      </w:r>
      <w:r w:rsidR="00D4538B">
        <w:rPr>
          <w:rFonts w:ascii="Calibri" w:hAnsi="Calibri" w:cs="Calibri"/>
        </w:rPr>
        <w:t>.</w:t>
      </w:r>
    </w:p>
    <w:p w14:paraId="1BA6F53B" w14:textId="1071B8BB" w:rsidR="003E15A3" w:rsidRDefault="003E15A3" w:rsidP="003E15A3">
      <w:pPr>
        <w:pStyle w:val="ListParagraph"/>
        <w:numPr>
          <w:ilvl w:val="0"/>
          <w:numId w:val="29"/>
        </w:numPr>
        <w:spacing w:after="0" w:line="276" w:lineRule="auto"/>
        <w:rPr>
          <w:rFonts w:ascii="Calibri" w:hAnsi="Calibri" w:cs="Calibri"/>
        </w:rPr>
      </w:pPr>
      <w:r>
        <w:rPr>
          <w:rFonts w:ascii="Calibri" w:hAnsi="Calibri" w:cs="Calibri"/>
        </w:rPr>
        <w:t>At the discretion of the Chaplain, one or more ordinands from the Cambridge Theological Colleges may be sent on attachment to the Chapel for training and mentoring in preparation for Holy Orders.  This is not an essential duty but is always welcomed by the College</w:t>
      </w:r>
      <w:r w:rsidR="00D4538B">
        <w:rPr>
          <w:rFonts w:ascii="Calibri" w:hAnsi="Calibri" w:cs="Calibri"/>
        </w:rPr>
        <w:t>.</w:t>
      </w:r>
    </w:p>
    <w:p w14:paraId="31CF45F9" w14:textId="42A2C962" w:rsidR="005F6194" w:rsidRDefault="007914FD" w:rsidP="003E15A3">
      <w:pPr>
        <w:pStyle w:val="ListParagraph"/>
        <w:numPr>
          <w:ilvl w:val="0"/>
          <w:numId w:val="29"/>
        </w:numPr>
        <w:spacing w:after="0" w:line="276" w:lineRule="auto"/>
        <w:rPr>
          <w:rFonts w:ascii="Calibri" w:hAnsi="Calibri" w:cs="Calibri"/>
        </w:rPr>
      </w:pPr>
      <w:r>
        <w:rPr>
          <w:rFonts w:ascii="Calibri" w:hAnsi="Calibri" w:cs="Calibri"/>
        </w:rPr>
        <w:t>To fulfil the duties of a Fellow, including a</w:t>
      </w:r>
      <w:r w:rsidR="005F6194">
        <w:rPr>
          <w:rFonts w:ascii="Calibri" w:hAnsi="Calibri" w:cs="Calibri"/>
        </w:rPr>
        <w:t>ttend</w:t>
      </w:r>
      <w:r>
        <w:rPr>
          <w:rFonts w:ascii="Calibri" w:hAnsi="Calibri" w:cs="Calibri"/>
        </w:rPr>
        <w:t>ing</w:t>
      </w:r>
      <w:r w:rsidR="005F6194">
        <w:rPr>
          <w:rFonts w:ascii="Calibri" w:hAnsi="Calibri" w:cs="Calibri"/>
        </w:rPr>
        <w:t xml:space="preserve"> meetings of the College Governing Body</w:t>
      </w:r>
      <w:r w:rsidR="00D4538B">
        <w:rPr>
          <w:rFonts w:ascii="Calibri" w:hAnsi="Calibri" w:cs="Calibri"/>
        </w:rPr>
        <w:t>.</w:t>
      </w:r>
    </w:p>
    <w:p w14:paraId="56158BE0" w14:textId="77777777" w:rsidR="003E15A3" w:rsidRPr="003E15A3" w:rsidRDefault="003E15A3" w:rsidP="003E15A3">
      <w:pPr>
        <w:spacing w:after="0" w:line="276" w:lineRule="auto"/>
        <w:rPr>
          <w:rFonts w:ascii="Calibri" w:hAnsi="Calibri" w:cs="Calibri"/>
          <w:b/>
          <w:bCs/>
        </w:rPr>
      </w:pPr>
    </w:p>
    <w:p w14:paraId="0241AFDF" w14:textId="77777777" w:rsidR="007914FD" w:rsidRDefault="007914FD">
      <w:pPr>
        <w:rPr>
          <w:rFonts w:ascii="Calibri" w:hAnsi="Calibri" w:cs="Calibri"/>
          <w:b/>
          <w:bCs/>
        </w:rPr>
      </w:pPr>
      <w:r>
        <w:rPr>
          <w:rFonts w:ascii="Calibri" w:hAnsi="Calibri" w:cs="Calibri"/>
          <w:b/>
          <w:bCs/>
        </w:rPr>
        <w:br w:type="page"/>
      </w:r>
    </w:p>
    <w:p w14:paraId="6B67596E" w14:textId="7A149269" w:rsidR="003E15A3" w:rsidRDefault="003E15A3" w:rsidP="003E15A3">
      <w:pPr>
        <w:spacing w:after="0" w:line="276" w:lineRule="auto"/>
        <w:rPr>
          <w:rFonts w:ascii="Calibri" w:hAnsi="Calibri" w:cs="Calibri"/>
          <w:b/>
          <w:bCs/>
        </w:rPr>
      </w:pPr>
      <w:r w:rsidRPr="003E15A3">
        <w:rPr>
          <w:rFonts w:ascii="Calibri" w:hAnsi="Calibri" w:cs="Calibri"/>
          <w:b/>
          <w:bCs/>
        </w:rPr>
        <w:lastRenderedPageBreak/>
        <w:t>Support</w:t>
      </w:r>
    </w:p>
    <w:p w14:paraId="2F329FF3" w14:textId="77777777" w:rsidR="005F6194" w:rsidRDefault="005F6194" w:rsidP="003E15A3">
      <w:pPr>
        <w:spacing w:after="0" w:line="276" w:lineRule="auto"/>
        <w:rPr>
          <w:rFonts w:ascii="Calibri" w:hAnsi="Calibri" w:cs="Calibri"/>
          <w:b/>
          <w:bCs/>
        </w:rPr>
      </w:pPr>
    </w:p>
    <w:p w14:paraId="55205406" w14:textId="705A4288" w:rsidR="00444F86" w:rsidRDefault="00444F86" w:rsidP="00444F86">
      <w:pPr>
        <w:pStyle w:val="ListParagraph"/>
        <w:numPr>
          <w:ilvl w:val="0"/>
          <w:numId w:val="29"/>
        </w:numPr>
        <w:spacing w:after="0" w:line="276" w:lineRule="auto"/>
        <w:rPr>
          <w:rFonts w:ascii="Calibri" w:hAnsi="Calibri" w:cs="Calibri"/>
        </w:rPr>
      </w:pPr>
      <w:r>
        <w:rPr>
          <w:rFonts w:ascii="Calibri" w:hAnsi="Calibri" w:cs="Calibri"/>
        </w:rPr>
        <w:t>The Chaplain may call upon the services of the Fellows’ Secretary for office assistance</w:t>
      </w:r>
      <w:r w:rsidR="00D4538B">
        <w:rPr>
          <w:rFonts w:ascii="Calibri" w:hAnsi="Calibri" w:cs="Calibri"/>
        </w:rPr>
        <w:t>.</w:t>
      </w:r>
    </w:p>
    <w:p w14:paraId="67D907AF" w14:textId="51B73E29" w:rsidR="005637C9" w:rsidRDefault="005637C9" w:rsidP="005637C9">
      <w:pPr>
        <w:pStyle w:val="ListParagraph"/>
        <w:numPr>
          <w:ilvl w:val="0"/>
          <w:numId w:val="29"/>
        </w:numPr>
        <w:spacing w:after="0" w:line="276" w:lineRule="auto"/>
        <w:rPr>
          <w:rFonts w:ascii="Calibri" w:hAnsi="Calibri" w:cs="Calibri"/>
        </w:rPr>
      </w:pPr>
      <w:r>
        <w:rPr>
          <w:rFonts w:ascii="Calibri" w:hAnsi="Calibri" w:cs="Calibri"/>
        </w:rPr>
        <w:t>The Chaplain will be expected to maintain a relationship with a spiritual director or mentor connected with the Anglican Church</w:t>
      </w:r>
      <w:r w:rsidR="00D4538B">
        <w:rPr>
          <w:rFonts w:ascii="Calibri" w:hAnsi="Calibri" w:cs="Calibri"/>
        </w:rPr>
        <w:t>.</w:t>
      </w:r>
    </w:p>
    <w:p w14:paraId="54446031" w14:textId="0C46D48F" w:rsidR="00444F86" w:rsidRDefault="00444F86" w:rsidP="00444F86">
      <w:pPr>
        <w:pStyle w:val="ListParagraph"/>
        <w:numPr>
          <w:ilvl w:val="0"/>
          <w:numId w:val="29"/>
        </w:numPr>
        <w:spacing w:after="0" w:line="276" w:lineRule="auto"/>
        <w:rPr>
          <w:rFonts w:ascii="Calibri" w:hAnsi="Calibri" w:cs="Calibri"/>
        </w:rPr>
      </w:pPr>
      <w:r>
        <w:rPr>
          <w:rFonts w:ascii="Calibri" w:hAnsi="Calibri" w:cs="Calibri"/>
        </w:rPr>
        <w:t xml:space="preserve">The College </w:t>
      </w:r>
      <w:r w:rsidR="005637C9">
        <w:rPr>
          <w:rFonts w:ascii="Calibri" w:hAnsi="Calibri" w:cs="Calibri"/>
        </w:rPr>
        <w:t xml:space="preserve">also </w:t>
      </w:r>
      <w:r>
        <w:rPr>
          <w:rFonts w:ascii="Calibri" w:hAnsi="Calibri" w:cs="Calibri"/>
        </w:rPr>
        <w:t>provides a mentor (senior member of the Fellowship) as a source of confidential and objective advice and support</w:t>
      </w:r>
      <w:r w:rsidR="00DF7ED2">
        <w:rPr>
          <w:rFonts w:ascii="Calibri" w:hAnsi="Calibri" w:cs="Calibri"/>
        </w:rPr>
        <w:t>.</w:t>
      </w:r>
    </w:p>
    <w:p w14:paraId="5E2B14DC" w14:textId="77777777" w:rsidR="00444F86" w:rsidRPr="00D5296E" w:rsidRDefault="00444F86" w:rsidP="00444F86">
      <w:pPr>
        <w:spacing w:line="276" w:lineRule="auto"/>
        <w:rPr>
          <w:rFonts w:ascii="Calibri" w:hAnsi="Calibri" w:cs="Calibri"/>
        </w:rPr>
      </w:pPr>
    </w:p>
    <w:p w14:paraId="35CC2CB1" w14:textId="77777777" w:rsidR="00444F86" w:rsidRPr="00F82D23" w:rsidRDefault="00444F86" w:rsidP="00444F86">
      <w:pPr>
        <w:spacing w:line="276" w:lineRule="auto"/>
        <w:rPr>
          <w:rFonts w:ascii="Calibri" w:hAnsi="Calibri" w:cs="Calibri"/>
          <w:b/>
        </w:rPr>
      </w:pPr>
      <w:r w:rsidRPr="00F82D23">
        <w:rPr>
          <w:rFonts w:ascii="Calibri" w:hAnsi="Calibri" w:cs="Calibri"/>
          <w:b/>
        </w:rPr>
        <w:t>General responsibilities</w:t>
      </w:r>
    </w:p>
    <w:p w14:paraId="74DB43EF" w14:textId="14552D5F" w:rsidR="00444F86" w:rsidRPr="00F0255D" w:rsidRDefault="00444F86" w:rsidP="00444F86">
      <w:pPr>
        <w:pStyle w:val="ListParagraph"/>
        <w:numPr>
          <w:ilvl w:val="0"/>
          <w:numId w:val="24"/>
        </w:numPr>
        <w:spacing w:after="0" w:line="276" w:lineRule="auto"/>
        <w:rPr>
          <w:rFonts w:ascii="Calibri" w:hAnsi="Calibri" w:cs="Calibri"/>
          <w:b/>
        </w:rPr>
      </w:pPr>
      <w:r w:rsidRPr="00F82D23">
        <w:rPr>
          <w:rFonts w:ascii="Calibri" w:hAnsi="Calibri" w:cs="Calibri"/>
        </w:rPr>
        <w:t>To take part in the College’s appraisal scheme and to undertake training as required</w:t>
      </w:r>
      <w:r w:rsidR="00DF7ED2">
        <w:rPr>
          <w:rFonts w:ascii="Calibri" w:hAnsi="Calibri" w:cs="Calibri"/>
        </w:rPr>
        <w:t>.</w:t>
      </w:r>
    </w:p>
    <w:p w14:paraId="1ACA2C86" w14:textId="22BA4A90" w:rsidR="00444F86" w:rsidRPr="00F82D23" w:rsidRDefault="00444F86" w:rsidP="00444F86">
      <w:pPr>
        <w:pStyle w:val="ListParagraph"/>
        <w:numPr>
          <w:ilvl w:val="0"/>
          <w:numId w:val="24"/>
        </w:numPr>
        <w:spacing w:after="0" w:line="276" w:lineRule="auto"/>
        <w:rPr>
          <w:rFonts w:ascii="Calibri" w:hAnsi="Calibri" w:cs="Calibri"/>
          <w:b/>
        </w:rPr>
      </w:pPr>
      <w:r w:rsidRPr="00F82D23">
        <w:rPr>
          <w:rFonts w:ascii="Calibri" w:hAnsi="Calibri" w:cs="Calibri"/>
        </w:rPr>
        <w:t xml:space="preserve">To comply fully with all the College’s policies including </w:t>
      </w:r>
      <w:r>
        <w:rPr>
          <w:rFonts w:ascii="Calibri" w:hAnsi="Calibri" w:cs="Calibri"/>
        </w:rPr>
        <w:t xml:space="preserve">health and safety, </w:t>
      </w:r>
      <w:r w:rsidRPr="00F82D23">
        <w:rPr>
          <w:rFonts w:ascii="Calibri" w:hAnsi="Calibri" w:cs="Calibri"/>
        </w:rPr>
        <w:t>equality of opportunity and data protection</w:t>
      </w:r>
      <w:r w:rsidR="00DF7ED2">
        <w:rPr>
          <w:rFonts w:ascii="Calibri" w:hAnsi="Calibri" w:cs="Calibri"/>
        </w:rPr>
        <w:t>.</w:t>
      </w:r>
    </w:p>
    <w:p w14:paraId="591ADE87" w14:textId="5FCB40DD" w:rsidR="00444F86" w:rsidRPr="00F82D23" w:rsidRDefault="00444F86" w:rsidP="00444F86">
      <w:pPr>
        <w:pStyle w:val="ListParagraph"/>
        <w:numPr>
          <w:ilvl w:val="0"/>
          <w:numId w:val="24"/>
        </w:numPr>
        <w:spacing w:after="0" w:line="276" w:lineRule="auto"/>
        <w:rPr>
          <w:rFonts w:ascii="Calibri" w:hAnsi="Calibri" w:cs="Calibri"/>
          <w:b/>
        </w:rPr>
      </w:pPr>
      <w:r w:rsidRPr="00F82D23">
        <w:rPr>
          <w:rFonts w:ascii="Calibri" w:hAnsi="Calibri" w:cs="Calibri"/>
        </w:rPr>
        <w:t xml:space="preserve">To undertake any other reasonable request or duties commensurate with </w:t>
      </w:r>
      <w:r>
        <w:rPr>
          <w:rFonts w:ascii="Calibri" w:hAnsi="Calibri" w:cs="Calibri"/>
        </w:rPr>
        <w:t>this</w:t>
      </w:r>
      <w:r w:rsidRPr="00F82D23">
        <w:rPr>
          <w:rFonts w:ascii="Calibri" w:hAnsi="Calibri" w:cs="Calibri"/>
        </w:rPr>
        <w:t xml:space="preserve"> post</w:t>
      </w:r>
      <w:r w:rsidR="00DF7ED2">
        <w:rPr>
          <w:rFonts w:ascii="Calibri" w:hAnsi="Calibri" w:cs="Calibri"/>
        </w:rPr>
        <w:t>.</w:t>
      </w:r>
    </w:p>
    <w:p w14:paraId="76D7D6AD" w14:textId="77777777" w:rsidR="00444F86" w:rsidRPr="00F82D23" w:rsidRDefault="00444F86" w:rsidP="00444F86">
      <w:pPr>
        <w:spacing w:line="276" w:lineRule="auto"/>
        <w:rPr>
          <w:rFonts w:ascii="Calibri" w:hAnsi="Calibri" w:cs="Calibri"/>
          <w:b/>
        </w:rPr>
      </w:pPr>
    </w:p>
    <w:p w14:paraId="5153B1CB" w14:textId="17BF2295" w:rsidR="00444F86" w:rsidRPr="009B44D7" w:rsidRDefault="00444F86" w:rsidP="00444F86">
      <w:pPr>
        <w:spacing w:line="276" w:lineRule="auto"/>
        <w:rPr>
          <w:rFonts w:ascii="Calibri" w:hAnsi="Calibri" w:cs="Calibri"/>
        </w:rPr>
      </w:pPr>
      <w:r w:rsidRPr="00D5296E">
        <w:rPr>
          <w:rFonts w:ascii="Calibri" w:hAnsi="Calibri" w:cs="Calibri"/>
        </w:rPr>
        <w:t xml:space="preserve">The above is not an exhaustive list of duties.  The post-holder may be asked to take on different tasks as </w:t>
      </w:r>
      <w:r w:rsidR="00490185" w:rsidRPr="00D5296E">
        <w:rPr>
          <w:rFonts w:ascii="Calibri" w:hAnsi="Calibri" w:cs="Calibri"/>
        </w:rPr>
        <w:t>required,</w:t>
      </w:r>
      <w:r w:rsidRPr="00D5296E">
        <w:rPr>
          <w:rFonts w:ascii="Calibri" w:hAnsi="Calibri" w:cs="Calibri"/>
        </w:rPr>
        <w:t xml:space="preserve"> and all employees are expected to work collaboratively to support the overall work of the College</w:t>
      </w:r>
      <w:r>
        <w:rPr>
          <w:rFonts w:ascii="Calibri" w:hAnsi="Calibri" w:cs="Calibri"/>
        </w:rPr>
        <w:t>.</w:t>
      </w:r>
    </w:p>
    <w:p w14:paraId="12D897D5" w14:textId="77777777" w:rsidR="00444F86" w:rsidRPr="00F82D23" w:rsidRDefault="00444F86" w:rsidP="00444F86">
      <w:pPr>
        <w:spacing w:line="276" w:lineRule="auto"/>
        <w:rPr>
          <w:rFonts w:ascii="Calibri" w:hAnsi="Calibri" w:cs="Calibri"/>
        </w:rPr>
      </w:pPr>
    </w:p>
    <w:p w14:paraId="1A458D1D" w14:textId="77777777" w:rsidR="00444F86" w:rsidRPr="00F82D23" w:rsidRDefault="00444F86" w:rsidP="00444F86">
      <w:pPr>
        <w:rPr>
          <w:rFonts w:ascii="Calibri" w:hAnsi="Calibri" w:cs="Calibri"/>
          <w:b/>
        </w:rPr>
      </w:pPr>
      <w:r w:rsidRPr="00F82D23">
        <w:rPr>
          <w:rFonts w:ascii="Calibri" w:hAnsi="Calibri" w:cs="Calibri"/>
          <w:b/>
        </w:rPr>
        <w:br w:type="page"/>
      </w:r>
    </w:p>
    <w:p w14:paraId="794356FE" w14:textId="77777777" w:rsidR="00444F86" w:rsidRPr="005F6194" w:rsidRDefault="00444F86" w:rsidP="005F6194">
      <w:pPr>
        <w:spacing w:line="276" w:lineRule="auto"/>
        <w:jc w:val="center"/>
        <w:rPr>
          <w:rFonts w:ascii="Calibri" w:hAnsi="Calibri"/>
          <w:b/>
          <w:sz w:val="36"/>
          <w:szCs w:val="36"/>
        </w:rPr>
      </w:pPr>
      <w:r w:rsidRPr="005F6194">
        <w:rPr>
          <w:rFonts w:ascii="Calibri" w:hAnsi="Calibri"/>
          <w:b/>
          <w:sz w:val="36"/>
          <w:szCs w:val="36"/>
        </w:rPr>
        <w:lastRenderedPageBreak/>
        <w:t>PERSON SPECIFICATION</w:t>
      </w:r>
    </w:p>
    <w:p w14:paraId="276D36BA" w14:textId="77777777" w:rsidR="00444F86" w:rsidRDefault="00444F86" w:rsidP="00444F86">
      <w:pPr>
        <w:spacing w:line="276" w:lineRule="auto"/>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3527"/>
        <w:gridCol w:w="3511"/>
      </w:tblGrid>
      <w:tr w:rsidR="00AF53A1" w14:paraId="18D266BC" w14:textId="77777777" w:rsidTr="001C4C0D">
        <w:tc>
          <w:tcPr>
            <w:tcW w:w="2093" w:type="dxa"/>
            <w:shd w:val="clear" w:color="auto" w:fill="D9D9D9"/>
          </w:tcPr>
          <w:p w14:paraId="23D93924" w14:textId="77777777" w:rsidR="00444F86" w:rsidRPr="000D1372" w:rsidRDefault="00444F86" w:rsidP="001C4C0D">
            <w:pPr>
              <w:spacing w:line="276" w:lineRule="auto"/>
              <w:rPr>
                <w:rFonts w:ascii="Calibri" w:hAnsi="Calibri"/>
                <w:b/>
              </w:rPr>
            </w:pPr>
            <w:r w:rsidRPr="000D1372">
              <w:rPr>
                <w:rFonts w:ascii="Calibri" w:hAnsi="Calibri"/>
                <w:b/>
              </w:rPr>
              <w:t>Criteria</w:t>
            </w:r>
          </w:p>
        </w:tc>
        <w:tc>
          <w:tcPr>
            <w:tcW w:w="3881" w:type="dxa"/>
            <w:shd w:val="clear" w:color="auto" w:fill="D9D9D9"/>
          </w:tcPr>
          <w:p w14:paraId="5F71DD10" w14:textId="77777777" w:rsidR="00444F86" w:rsidRPr="000D1372" w:rsidRDefault="00444F86" w:rsidP="001C4C0D">
            <w:pPr>
              <w:spacing w:line="276" w:lineRule="auto"/>
              <w:rPr>
                <w:rFonts w:ascii="Calibri" w:hAnsi="Calibri"/>
                <w:b/>
              </w:rPr>
            </w:pPr>
            <w:r w:rsidRPr="000D1372">
              <w:rPr>
                <w:rFonts w:ascii="Calibri" w:hAnsi="Calibri"/>
                <w:b/>
              </w:rPr>
              <w:t>Essential</w:t>
            </w:r>
          </w:p>
        </w:tc>
        <w:tc>
          <w:tcPr>
            <w:tcW w:w="3881" w:type="dxa"/>
            <w:shd w:val="clear" w:color="auto" w:fill="D9D9D9"/>
          </w:tcPr>
          <w:p w14:paraId="2E3A977D" w14:textId="77777777" w:rsidR="00444F86" w:rsidRPr="000D1372" w:rsidRDefault="00444F86" w:rsidP="001C4C0D">
            <w:pPr>
              <w:spacing w:line="276" w:lineRule="auto"/>
              <w:rPr>
                <w:rFonts w:ascii="Calibri" w:hAnsi="Calibri"/>
                <w:b/>
              </w:rPr>
            </w:pPr>
            <w:r w:rsidRPr="000D1372">
              <w:rPr>
                <w:rFonts w:ascii="Calibri" w:hAnsi="Calibri"/>
                <w:b/>
              </w:rPr>
              <w:t>Desirable</w:t>
            </w:r>
          </w:p>
        </w:tc>
      </w:tr>
      <w:tr w:rsidR="00AF53A1" w14:paraId="00A0F689" w14:textId="77777777" w:rsidTr="001C4C0D">
        <w:tc>
          <w:tcPr>
            <w:tcW w:w="2093" w:type="dxa"/>
          </w:tcPr>
          <w:p w14:paraId="5ABC0958" w14:textId="77777777" w:rsidR="00444F86" w:rsidRPr="000D1372" w:rsidRDefault="00444F86" w:rsidP="001C4C0D">
            <w:pPr>
              <w:rPr>
                <w:rFonts w:ascii="Calibri" w:hAnsi="Calibri" w:cs="Calibri"/>
              </w:rPr>
            </w:pPr>
            <w:r w:rsidRPr="000D1372">
              <w:rPr>
                <w:rFonts w:ascii="Calibri" w:hAnsi="Calibri" w:cs="Calibri"/>
              </w:rPr>
              <w:t>Education/</w:t>
            </w:r>
          </w:p>
          <w:p w14:paraId="7ABF6702" w14:textId="77777777" w:rsidR="00444F86" w:rsidRPr="000D1372" w:rsidRDefault="00444F86" w:rsidP="001C4C0D">
            <w:pPr>
              <w:rPr>
                <w:rFonts w:ascii="Calibri" w:hAnsi="Calibri" w:cs="Calibri"/>
              </w:rPr>
            </w:pPr>
            <w:r w:rsidRPr="000D1372">
              <w:rPr>
                <w:rFonts w:ascii="Calibri" w:hAnsi="Calibri" w:cs="Calibri"/>
              </w:rPr>
              <w:t>Qualifications</w:t>
            </w:r>
          </w:p>
          <w:p w14:paraId="1BDFA31A" w14:textId="77777777" w:rsidR="00444F86" w:rsidRPr="000D1372" w:rsidRDefault="00444F86" w:rsidP="001C4C0D">
            <w:pPr>
              <w:rPr>
                <w:rFonts w:ascii="Calibri" w:hAnsi="Calibri" w:cs="Calibri"/>
              </w:rPr>
            </w:pPr>
          </w:p>
          <w:p w14:paraId="6D80DB28" w14:textId="77777777" w:rsidR="00444F86" w:rsidRPr="000D1372" w:rsidRDefault="00444F86" w:rsidP="001C4C0D">
            <w:pPr>
              <w:rPr>
                <w:rFonts w:ascii="Calibri" w:hAnsi="Calibri" w:cs="Calibri"/>
              </w:rPr>
            </w:pPr>
          </w:p>
        </w:tc>
        <w:tc>
          <w:tcPr>
            <w:tcW w:w="3881" w:type="dxa"/>
          </w:tcPr>
          <w:p w14:paraId="03648F03"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First degree or equivalent</w:t>
            </w:r>
          </w:p>
          <w:p w14:paraId="43CF14C5"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Ordained member of the Church of England or a church in communion with the Church of England</w:t>
            </w:r>
          </w:p>
          <w:p w14:paraId="7A5CA99F" w14:textId="77777777" w:rsidR="00444F86" w:rsidRPr="000D1372" w:rsidRDefault="00444F86" w:rsidP="001C4C0D">
            <w:pPr>
              <w:rPr>
                <w:rFonts w:ascii="Calibri" w:hAnsi="Calibri" w:cs="Calibri"/>
              </w:rPr>
            </w:pPr>
            <w:r w:rsidRPr="000D1372">
              <w:rPr>
                <w:rFonts w:ascii="Calibri" w:hAnsi="Calibri" w:cs="Calibri"/>
              </w:rPr>
              <w:t xml:space="preserve"> </w:t>
            </w:r>
          </w:p>
        </w:tc>
        <w:tc>
          <w:tcPr>
            <w:tcW w:w="3881" w:type="dxa"/>
          </w:tcPr>
          <w:p w14:paraId="3506AEA2" w14:textId="77777777" w:rsidR="00444F86" w:rsidRDefault="00AF53A1" w:rsidP="00444F86">
            <w:pPr>
              <w:pStyle w:val="ListParagraph"/>
              <w:numPr>
                <w:ilvl w:val="0"/>
                <w:numId w:val="25"/>
              </w:numPr>
              <w:spacing w:after="0" w:line="240" w:lineRule="auto"/>
              <w:ind w:left="547" w:hanging="425"/>
              <w:rPr>
                <w:rFonts w:ascii="Calibri" w:hAnsi="Calibri" w:cs="Calibri"/>
              </w:rPr>
            </w:pPr>
            <w:r>
              <w:rPr>
                <w:rFonts w:ascii="Calibri" w:hAnsi="Calibri" w:cs="Calibri"/>
              </w:rPr>
              <w:t xml:space="preserve">Relevant academic skills and qualifications at a level suitable </w:t>
            </w:r>
            <w:r w:rsidR="00714CCF">
              <w:rPr>
                <w:rFonts w:ascii="Calibri" w:hAnsi="Calibri" w:cs="Calibri"/>
              </w:rPr>
              <w:t xml:space="preserve">for </w:t>
            </w:r>
            <w:r w:rsidR="005637C9">
              <w:rPr>
                <w:rFonts w:ascii="Calibri" w:hAnsi="Calibri" w:cs="Calibri"/>
              </w:rPr>
              <w:t>appoint</w:t>
            </w:r>
            <w:r w:rsidR="00714CCF">
              <w:rPr>
                <w:rFonts w:ascii="Calibri" w:hAnsi="Calibri" w:cs="Calibri"/>
              </w:rPr>
              <w:t>ment</w:t>
            </w:r>
            <w:r w:rsidR="005637C9">
              <w:rPr>
                <w:rFonts w:ascii="Calibri" w:hAnsi="Calibri" w:cs="Calibri"/>
              </w:rPr>
              <w:t xml:space="preserve"> as a Director of Studies </w:t>
            </w:r>
            <w:r>
              <w:rPr>
                <w:rFonts w:ascii="Calibri" w:hAnsi="Calibri" w:cs="Calibri"/>
              </w:rPr>
              <w:t>in Theology (</w:t>
            </w:r>
            <w:proofErr w:type="gramStart"/>
            <w:r>
              <w:rPr>
                <w:rFonts w:ascii="Calibri" w:hAnsi="Calibri" w:cs="Calibri"/>
              </w:rPr>
              <w:t>e.g.</w:t>
            </w:r>
            <w:proofErr w:type="gramEnd"/>
            <w:r>
              <w:rPr>
                <w:rFonts w:ascii="Calibri" w:hAnsi="Calibri" w:cs="Calibri"/>
              </w:rPr>
              <w:t xml:space="preserve"> a PhD) and / or to teach students of the College in a degree-level area of </w:t>
            </w:r>
            <w:r w:rsidR="00444F86" w:rsidRPr="000D1372">
              <w:rPr>
                <w:rFonts w:ascii="Calibri" w:hAnsi="Calibri" w:cs="Calibri"/>
              </w:rPr>
              <w:t>Theology</w:t>
            </w:r>
            <w:r w:rsidR="005637C9">
              <w:rPr>
                <w:rFonts w:ascii="Calibri" w:hAnsi="Calibri" w:cs="Calibri"/>
              </w:rPr>
              <w:t xml:space="preserve"> or another subject</w:t>
            </w:r>
          </w:p>
          <w:p w14:paraId="4FE433B8" w14:textId="3FF1A9AA" w:rsidR="00AF53A1" w:rsidRPr="000D1372" w:rsidRDefault="00AF53A1" w:rsidP="00AF53A1">
            <w:pPr>
              <w:pStyle w:val="ListParagraph"/>
              <w:spacing w:after="0" w:line="240" w:lineRule="auto"/>
              <w:ind w:left="547"/>
              <w:rPr>
                <w:rFonts w:ascii="Calibri" w:hAnsi="Calibri" w:cs="Calibri"/>
              </w:rPr>
            </w:pPr>
          </w:p>
        </w:tc>
      </w:tr>
      <w:tr w:rsidR="00AF53A1" w14:paraId="629031DF" w14:textId="77777777" w:rsidTr="001C4C0D">
        <w:tc>
          <w:tcPr>
            <w:tcW w:w="2093" w:type="dxa"/>
          </w:tcPr>
          <w:p w14:paraId="3A1E8D55" w14:textId="77777777" w:rsidR="00444F86" w:rsidRPr="000D1372" w:rsidRDefault="00444F86" w:rsidP="001C4C0D">
            <w:pPr>
              <w:rPr>
                <w:rFonts w:ascii="Calibri" w:hAnsi="Calibri" w:cs="Calibri"/>
              </w:rPr>
            </w:pPr>
            <w:r w:rsidRPr="000D1372">
              <w:rPr>
                <w:rFonts w:ascii="Calibri" w:hAnsi="Calibri" w:cs="Calibri"/>
              </w:rPr>
              <w:t xml:space="preserve">Experience/Skills </w:t>
            </w:r>
            <w:proofErr w:type="gramStart"/>
            <w:r w:rsidRPr="000D1372">
              <w:rPr>
                <w:rFonts w:ascii="Calibri" w:hAnsi="Calibri" w:cs="Calibri"/>
              </w:rPr>
              <w:t>and  Knowledge</w:t>
            </w:r>
            <w:proofErr w:type="gramEnd"/>
          </w:p>
          <w:p w14:paraId="4120CC1F" w14:textId="77777777" w:rsidR="00444F86" w:rsidRPr="000D1372" w:rsidRDefault="00444F86" w:rsidP="001C4C0D">
            <w:pPr>
              <w:rPr>
                <w:rFonts w:ascii="Calibri" w:hAnsi="Calibri" w:cs="Calibri"/>
              </w:rPr>
            </w:pPr>
          </w:p>
        </w:tc>
        <w:tc>
          <w:tcPr>
            <w:tcW w:w="3881" w:type="dxa"/>
          </w:tcPr>
          <w:p w14:paraId="5C8749BB" w14:textId="5EAB4C17" w:rsidR="00444F86" w:rsidRPr="000D1372" w:rsidRDefault="005F6194" w:rsidP="00444F86">
            <w:pPr>
              <w:pStyle w:val="ListParagraph"/>
              <w:numPr>
                <w:ilvl w:val="0"/>
                <w:numId w:val="25"/>
              </w:numPr>
              <w:spacing w:after="0" w:line="240" w:lineRule="auto"/>
              <w:rPr>
                <w:rFonts w:ascii="Calibri" w:hAnsi="Calibri" w:cs="Calibri"/>
              </w:rPr>
            </w:pPr>
            <w:r>
              <w:rPr>
                <w:rFonts w:ascii="Calibri" w:hAnsi="Calibri" w:cs="Calibri"/>
              </w:rPr>
              <w:t>Approachability, e</w:t>
            </w:r>
            <w:r w:rsidR="00444F86" w:rsidRPr="000D1372">
              <w:rPr>
                <w:rFonts w:ascii="Calibri" w:hAnsi="Calibri" w:cs="Calibri"/>
              </w:rPr>
              <w:t>motional intelligence</w:t>
            </w:r>
            <w:r>
              <w:rPr>
                <w:rFonts w:ascii="Calibri" w:hAnsi="Calibri" w:cs="Calibri"/>
              </w:rPr>
              <w:t>,</w:t>
            </w:r>
            <w:r w:rsidR="00444F86" w:rsidRPr="000D1372">
              <w:rPr>
                <w:rFonts w:ascii="Calibri" w:hAnsi="Calibri" w:cs="Calibri"/>
              </w:rPr>
              <w:t xml:space="preserve"> and empathy to gain the trust and respect of all members of the College community</w:t>
            </w:r>
          </w:p>
          <w:p w14:paraId="4D24793A"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 xml:space="preserve">Ability to work with and relate to a wide cross-section of people </w:t>
            </w:r>
          </w:p>
          <w:p w14:paraId="0B4B8E4D"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Ability to demonstrate theological and social inclusivity</w:t>
            </w:r>
          </w:p>
          <w:p w14:paraId="6C9EC67C"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Committed to ecumenical dialogue and dialogue with people from other faiths and those with no faith</w:t>
            </w:r>
          </w:p>
          <w:p w14:paraId="22316AD3" w14:textId="77777777" w:rsidR="00444F86" w:rsidRPr="000D1372"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 xml:space="preserve">Ability to demonstrate liturgical sensitivity </w:t>
            </w:r>
          </w:p>
          <w:p w14:paraId="5CDBEA28" w14:textId="6EEE1668" w:rsidR="00444F86" w:rsidRDefault="00444F86" w:rsidP="00444F86">
            <w:pPr>
              <w:pStyle w:val="ListParagraph"/>
              <w:numPr>
                <w:ilvl w:val="0"/>
                <w:numId w:val="25"/>
              </w:numPr>
              <w:spacing w:after="0" w:line="240" w:lineRule="auto"/>
              <w:rPr>
                <w:rFonts w:ascii="Calibri" w:hAnsi="Calibri" w:cs="Calibri"/>
              </w:rPr>
            </w:pPr>
            <w:r w:rsidRPr="000D1372">
              <w:rPr>
                <w:rFonts w:ascii="Calibri" w:hAnsi="Calibri" w:cs="Calibri"/>
              </w:rPr>
              <w:t>Ability to handle complex pastoral situations and exercise the highest degree of confidentiality</w:t>
            </w:r>
          </w:p>
          <w:p w14:paraId="78A141BE" w14:textId="77777777" w:rsidR="005637C9" w:rsidRPr="000D1372" w:rsidRDefault="005637C9" w:rsidP="005637C9">
            <w:pPr>
              <w:pStyle w:val="ListParagraph"/>
              <w:numPr>
                <w:ilvl w:val="0"/>
                <w:numId w:val="25"/>
              </w:numPr>
              <w:spacing w:after="0" w:line="240" w:lineRule="auto"/>
              <w:rPr>
                <w:rFonts w:ascii="Calibri" w:hAnsi="Calibri" w:cs="Calibri"/>
              </w:rPr>
            </w:pPr>
            <w:r w:rsidRPr="000D1372">
              <w:rPr>
                <w:rFonts w:ascii="Calibri" w:hAnsi="Calibri" w:cs="Calibri"/>
              </w:rPr>
              <w:t xml:space="preserve">Ability to communicate successfully Christian faith and its practical applications to daily life </w:t>
            </w:r>
          </w:p>
          <w:p w14:paraId="5D63FF12" w14:textId="77777777" w:rsidR="005637C9" w:rsidRPr="000D1372" w:rsidRDefault="005637C9" w:rsidP="005637C9">
            <w:pPr>
              <w:pStyle w:val="ListParagraph"/>
              <w:numPr>
                <w:ilvl w:val="0"/>
                <w:numId w:val="25"/>
              </w:numPr>
              <w:spacing w:after="0" w:line="240" w:lineRule="auto"/>
              <w:rPr>
                <w:rFonts w:ascii="Calibri" w:hAnsi="Calibri" w:cs="Calibri"/>
              </w:rPr>
            </w:pPr>
            <w:r w:rsidRPr="000D1372">
              <w:rPr>
                <w:rFonts w:ascii="Calibri" w:hAnsi="Calibri" w:cs="Calibri"/>
              </w:rPr>
              <w:t>Demonstrable commitment to the cycle of prayer and the choral tradition of the College chapel</w:t>
            </w:r>
          </w:p>
          <w:p w14:paraId="110943F0" w14:textId="77777777" w:rsidR="00444F86" w:rsidRPr="000D1372" w:rsidRDefault="00444F86" w:rsidP="00F53D42">
            <w:pPr>
              <w:pStyle w:val="ListParagraph"/>
              <w:spacing w:after="0" w:line="240" w:lineRule="auto"/>
              <w:ind w:left="360"/>
              <w:rPr>
                <w:rFonts w:ascii="Calibri" w:hAnsi="Calibri" w:cs="Calibri"/>
              </w:rPr>
            </w:pPr>
          </w:p>
        </w:tc>
        <w:tc>
          <w:tcPr>
            <w:tcW w:w="3881" w:type="dxa"/>
          </w:tcPr>
          <w:p w14:paraId="2B7FFAFF" w14:textId="46DD11C7" w:rsidR="00444F86" w:rsidRPr="000D1372" w:rsidRDefault="00444F86" w:rsidP="00444F86">
            <w:pPr>
              <w:pStyle w:val="ListParagraph"/>
              <w:numPr>
                <w:ilvl w:val="0"/>
                <w:numId w:val="25"/>
              </w:numPr>
              <w:spacing w:after="0" w:line="240" w:lineRule="auto"/>
              <w:ind w:left="547" w:hanging="425"/>
              <w:rPr>
                <w:rFonts w:ascii="Calibri" w:hAnsi="Calibri" w:cs="Calibri"/>
              </w:rPr>
            </w:pPr>
            <w:r w:rsidRPr="000D1372">
              <w:rPr>
                <w:rFonts w:ascii="Calibri" w:hAnsi="Calibri" w:cs="Calibri"/>
              </w:rPr>
              <w:t xml:space="preserve">Experience of working in </w:t>
            </w:r>
            <w:r w:rsidR="00490185" w:rsidRPr="000D1372">
              <w:rPr>
                <w:rFonts w:ascii="Calibri" w:hAnsi="Calibri" w:cs="Calibri"/>
              </w:rPr>
              <w:t>an</w:t>
            </w:r>
            <w:r w:rsidRPr="000D1372">
              <w:rPr>
                <w:rFonts w:ascii="Calibri" w:hAnsi="Calibri" w:cs="Calibri"/>
              </w:rPr>
              <w:t xml:space="preserve"> educational environment</w:t>
            </w:r>
          </w:p>
          <w:p w14:paraId="67CCD3F0" w14:textId="77777777" w:rsidR="00444F86" w:rsidRPr="000D1372" w:rsidRDefault="00444F86" w:rsidP="00444F86">
            <w:pPr>
              <w:pStyle w:val="ListParagraph"/>
              <w:numPr>
                <w:ilvl w:val="0"/>
                <w:numId w:val="25"/>
              </w:numPr>
              <w:spacing w:after="0" w:line="240" w:lineRule="auto"/>
              <w:ind w:left="547" w:hanging="425"/>
              <w:rPr>
                <w:rFonts w:ascii="Calibri" w:hAnsi="Calibri" w:cs="Calibri"/>
              </w:rPr>
            </w:pPr>
            <w:r w:rsidRPr="000D1372">
              <w:rPr>
                <w:rFonts w:ascii="Calibri" w:hAnsi="Calibri" w:cs="Calibri"/>
              </w:rPr>
              <w:t>Previous experience working with young people</w:t>
            </w:r>
          </w:p>
          <w:p w14:paraId="37EB8D15" w14:textId="77777777" w:rsidR="00444F86" w:rsidRPr="000D1372" w:rsidRDefault="00444F86" w:rsidP="00444F86">
            <w:pPr>
              <w:pStyle w:val="ListParagraph"/>
              <w:numPr>
                <w:ilvl w:val="0"/>
                <w:numId w:val="25"/>
              </w:numPr>
              <w:spacing w:after="0" w:line="240" w:lineRule="auto"/>
              <w:ind w:left="547" w:hanging="425"/>
              <w:rPr>
                <w:rFonts w:ascii="Calibri" w:hAnsi="Calibri" w:cs="Calibri"/>
              </w:rPr>
            </w:pPr>
            <w:r w:rsidRPr="000D1372">
              <w:rPr>
                <w:rFonts w:ascii="Calibri" w:hAnsi="Calibri" w:cs="Calibri"/>
              </w:rPr>
              <w:t>Previous pastoral experience in a formal or informal context</w:t>
            </w:r>
          </w:p>
        </w:tc>
      </w:tr>
      <w:tr w:rsidR="00AF53A1" w14:paraId="677E99A0" w14:textId="77777777" w:rsidTr="001C4C0D">
        <w:tc>
          <w:tcPr>
            <w:tcW w:w="2093" w:type="dxa"/>
          </w:tcPr>
          <w:p w14:paraId="50D630A5" w14:textId="77777777" w:rsidR="00444F86" w:rsidRPr="000D1372" w:rsidRDefault="00444F86" w:rsidP="001C4C0D">
            <w:pPr>
              <w:rPr>
                <w:rFonts w:ascii="Calibri" w:hAnsi="Calibri" w:cs="Calibri"/>
              </w:rPr>
            </w:pPr>
            <w:r w:rsidRPr="000D1372">
              <w:rPr>
                <w:rFonts w:ascii="Calibri" w:hAnsi="Calibri" w:cs="Calibri"/>
              </w:rPr>
              <w:t>Other skills/ attributes</w:t>
            </w:r>
          </w:p>
        </w:tc>
        <w:tc>
          <w:tcPr>
            <w:tcW w:w="3881" w:type="dxa"/>
          </w:tcPr>
          <w:p w14:paraId="441514B7" w14:textId="77777777" w:rsidR="00444F86" w:rsidRPr="000D1372" w:rsidRDefault="00444F86" w:rsidP="005F6194">
            <w:pPr>
              <w:pStyle w:val="ListParagraph"/>
              <w:numPr>
                <w:ilvl w:val="0"/>
                <w:numId w:val="26"/>
              </w:numPr>
              <w:spacing w:after="0" w:line="240" w:lineRule="auto"/>
              <w:ind w:left="360"/>
              <w:rPr>
                <w:rFonts w:ascii="Calibri" w:hAnsi="Calibri" w:cs="Calibri"/>
              </w:rPr>
            </w:pPr>
            <w:r w:rsidRPr="000D1372">
              <w:rPr>
                <w:rFonts w:ascii="Calibri" w:hAnsi="Calibri" w:cs="Calibri"/>
              </w:rPr>
              <w:t>Excellent communication skills including being IT literate</w:t>
            </w:r>
          </w:p>
          <w:p w14:paraId="6280A831" w14:textId="2A20C1F1" w:rsidR="00444F86" w:rsidRDefault="00444F86" w:rsidP="005F6194">
            <w:pPr>
              <w:pStyle w:val="ListParagraph"/>
              <w:numPr>
                <w:ilvl w:val="0"/>
                <w:numId w:val="26"/>
              </w:numPr>
              <w:spacing w:after="0" w:line="240" w:lineRule="auto"/>
              <w:ind w:left="360"/>
              <w:rPr>
                <w:rFonts w:ascii="Calibri" w:hAnsi="Calibri" w:cs="Calibri"/>
              </w:rPr>
            </w:pPr>
            <w:r w:rsidRPr="000D1372">
              <w:rPr>
                <w:rFonts w:ascii="Calibri" w:hAnsi="Calibri" w:cs="Calibri"/>
              </w:rPr>
              <w:t>Cheerful, positive disposition</w:t>
            </w:r>
          </w:p>
          <w:p w14:paraId="7E34CE45" w14:textId="592720F2" w:rsidR="00444F86" w:rsidRDefault="005637C9" w:rsidP="005F6194">
            <w:pPr>
              <w:pStyle w:val="ListParagraph"/>
              <w:numPr>
                <w:ilvl w:val="0"/>
                <w:numId w:val="26"/>
              </w:numPr>
              <w:spacing w:after="0" w:line="240" w:lineRule="auto"/>
              <w:ind w:left="360"/>
              <w:rPr>
                <w:rFonts w:ascii="Calibri" w:hAnsi="Calibri" w:cs="Calibri"/>
              </w:rPr>
            </w:pPr>
            <w:r w:rsidRPr="000D1372">
              <w:rPr>
                <w:rFonts w:ascii="Calibri" w:hAnsi="Calibri" w:cs="Calibri"/>
              </w:rPr>
              <w:t xml:space="preserve">Energetic, </w:t>
            </w:r>
            <w:r w:rsidR="00490185" w:rsidRPr="000D1372">
              <w:rPr>
                <w:rFonts w:ascii="Calibri" w:hAnsi="Calibri" w:cs="Calibri"/>
              </w:rPr>
              <w:t>flexible,</w:t>
            </w:r>
            <w:r w:rsidRPr="000D1372">
              <w:rPr>
                <w:rFonts w:ascii="Calibri" w:hAnsi="Calibri" w:cs="Calibri"/>
              </w:rPr>
              <w:t xml:space="preserve"> and innovative</w:t>
            </w:r>
          </w:p>
          <w:p w14:paraId="7CC15C67" w14:textId="3E2074FC" w:rsidR="005F6194" w:rsidRPr="000D1372" w:rsidRDefault="005F6194" w:rsidP="005F6194">
            <w:pPr>
              <w:pStyle w:val="ListParagraph"/>
              <w:spacing w:after="0" w:line="240" w:lineRule="auto"/>
              <w:ind w:left="360"/>
              <w:rPr>
                <w:rFonts w:ascii="Calibri" w:hAnsi="Calibri" w:cs="Calibri"/>
              </w:rPr>
            </w:pPr>
          </w:p>
        </w:tc>
        <w:tc>
          <w:tcPr>
            <w:tcW w:w="3881" w:type="dxa"/>
          </w:tcPr>
          <w:p w14:paraId="485A9328" w14:textId="1A1AABFF" w:rsidR="00F53D42" w:rsidRPr="000D1372" w:rsidRDefault="00F53D42" w:rsidP="00F53D42">
            <w:pPr>
              <w:pStyle w:val="ListParagraph"/>
              <w:numPr>
                <w:ilvl w:val="0"/>
                <w:numId w:val="25"/>
              </w:numPr>
              <w:spacing w:after="0" w:line="240" w:lineRule="auto"/>
              <w:rPr>
                <w:rFonts w:ascii="Calibri" w:hAnsi="Calibri" w:cs="Calibri"/>
              </w:rPr>
            </w:pPr>
            <w:r w:rsidRPr="000D1372">
              <w:rPr>
                <w:rFonts w:ascii="Calibri" w:hAnsi="Calibri" w:cs="Calibri"/>
              </w:rPr>
              <w:t>Ability to manage a small-scale budget</w:t>
            </w:r>
          </w:p>
          <w:p w14:paraId="0614D010" w14:textId="77777777" w:rsidR="00444F86" w:rsidRPr="000D1372" w:rsidRDefault="00444F86" w:rsidP="001C4C0D">
            <w:pPr>
              <w:rPr>
                <w:rFonts w:ascii="Lucida Sans" w:hAnsi="Lucida Sans" w:cs="Arial"/>
                <w:sz w:val="20"/>
              </w:rPr>
            </w:pPr>
          </w:p>
        </w:tc>
      </w:tr>
    </w:tbl>
    <w:p w14:paraId="30519167" w14:textId="4ABC19E8" w:rsidR="0084547D" w:rsidRPr="00D36E36" w:rsidRDefault="0084547D" w:rsidP="0084547D">
      <w:pPr>
        <w:jc w:val="both"/>
        <w:rPr>
          <w:rFonts w:cstheme="minorHAnsi"/>
        </w:rPr>
      </w:pPr>
    </w:p>
    <w:sectPr w:rsidR="0084547D" w:rsidRPr="00D36E36" w:rsidSect="00063B81">
      <w:headerReference w:type="default" r:id="rId8"/>
      <w:footerReference w:type="default" r:id="rId9"/>
      <w:pgSz w:w="11906" w:h="16838"/>
      <w:pgMar w:top="1418" w:right="1418" w:bottom="96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47E1" w14:textId="77777777" w:rsidR="000443A3" w:rsidRDefault="000443A3" w:rsidP="00063B81">
      <w:pPr>
        <w:spacing w:after="0" w:line="240" w:lineRule="auto"/>
      </w:pPr>
      <w:r>
        <w:separator/>
      </w:r>
    </w:p>
  </w:endnote>
  <w:endnote w:type="continuationSeparator" w:id="0">
    <w:p w14:paraId="31940F4D" w14:textId="77777777" w:rsidR="000443A3" w:rsidRDefault="000443A3" w:rsidP="0006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18"/>
        <w:szCs w:val="18"/>
      </w:rPr>
      <w:id w:val="1913272256"/>
      <w:docPartObj>
        <w:docPartGallery w:val="Page Numbers (Bottom of Page)"/>
        <w:docPartUnique/>
      </w:docPartObj>
    </w:sdtPr>
    <w:sdtEndPr/>
    <w:sdtContent>
      <w:sdt>
        <w:sdtPr>
          <w:rPr>
            <w:rFonts w:ascii="Palatino Linotype" w:hAnsi="Palatino Linotype"/>
            <w:sz w:val="18"/>
            <w:szCs w:val="18"/>
          </w:rPr>
          <w:id w:val="-1769616900"/>
          <w:docPartObj>
            <w:docPartGallery w:val="Page Numbers (Top of Page)"/>
            <w:docPartUnique/>
          </w:docPartObj>
        </w:sdtPr>
        <w:sdtEndPr/>
        <w:sdtContent>
          <w:p w14:paraId="354A900B" w14:textId="138CBA33" w:rsidR="00063B81" w:rsidRPr="00063B81" w:rsidRDefault="00063B81">
            <w:pPr>
              <w:pStyle w:val="Footer"/>
              <w:jc w:val="right"/>
              <w:rPr>
                <w:rFonts w:ascii="Palatino Linotype" w:hAnsi="Palatino Linotype"/>
                <w:sz w:val="18"/>
                <w:szCs w:val="18"/>
              </w:rPr>
            </w:pPr>
            <w:r w:rsidRPr="00EA5E17">
              <w:rPr>
                <w:rFonts w:cstheme="minorHAnsi"/>
                <w:sz w:val="18"/>
                <w:szCs w:val="18"/>
              </w:rPr>
              <w:t xml:space="preserve">Page </w:t>
            </w:r>
            <w:r w:rsidRPr="00EA5E17">
              <w:rPr>
                <w:rFonts w:cstheme="minorHAnsi"/>
                <w:bCs/>
                <w:sz w:val="18"/>
                <w:szCs w:val="18"/>
              </w:rPr>
              <w:fldChar w:fldCharType="begin"/>
            </w:r>
            <w:r w:rsidRPr="00EA5E17">
              <w:rPr>
                <w:rFonts w:cstheme="minorHAnsi"/>
                <w:bCs/>
                <w:sz w:val="18"/>
                <w:szCs w:val="18"/>
              </w:rPr>
              <w:instrText xml:space="preserve"> PAGE </w:instrText>
            </w:r>
            <w:r w:rsidRPr="00EA5E17">
              <w:rPr>
                <w:rFonts w:cstheme="minorHAnsi"/>
                <w:bCs/>
                <w:sz w:val="18"/>
                <w:szCs w:val="18"/>
              </w:rPr>
              <w:fldChar w:fldCharType="separate"/>
            </w:r>
            <w:r w:rsidR="000F7ECB">
              <w:rPr>
                <w:rFonts w:cstheme="minorHAnsi"/>
                <w:bCs/>
                <w:noProof/>
                <w:sz w:val="18"/>
                <w:szCs w:val="18"/>
              </w:rPr>
              <w:t>4</w:t>
            </w:r>
            <w:r w:rsidRPr="00EA5E17">
              <w:rPr>
                <w:rFonts w:cstheme="minorHAnsi"/>
                <w:bCs/>
                <w:sz w:val="18"/>
                <w:szCs w:val="18"/>
              </w:rPr>
              <w:fldChar w:fldCharType="end"/>
            </w:r>
            <w:r w:rsidRPr="00EA5E17">
              <w:rPr>
                <w:rFonts w:cstheme="minorHAnsi"/>
                <w:sz w:val="18"/>
                <w:szCs w:val="18"/>
              </w:rPr>
              <w:t xml:space="preserve"> of </w:t>
            </w:r>
            <w:r w:rsidRPr="00EA5E17">
              <w:rPr>
                <w:rFonts w:cstheme="minorHAnsi"/>
                <w:bCs/>
                <w:sz w:val="18"/>
                <w:szCs w:val="18"/>
              </w:rPr>
              <w:fldChar w:fldCharType="begin"/>
            </w:r>
            <w:r w:rsidRPr="00EA5E17">
              <w:rPr>
                <w:rFonts w:cstheme="minorHAnsi"/>
                <w:bCs/>
                <w:sz w:val="18"/>
                <w:szCs w:val="18"/>
              </w:rPr>
              <w:instrText xml:space="preserve"> NUMPAGES  </w:instrText>
            </w:r>
            <w:r w:rsidRPr="00EA5E17">
              <w:rPr>
                <w:rFonts w:cstheme="minorHAnsi"/>
                <w:bCs/>
                <w:sz w:val="18"/>
                <w:szCs w:val="18"/>
              </w:rPr>
              <w:fldChar w:fldCharType="separate"/>
            </w:r>
            <w:r w:rsidR="000F7ECB">
              <w:rPr>
                <w:rFonts w:cstheme="minorHAnsi"/>
                <w:bCs/>
                <w:noProof/>
                <w:sz w:val="18"/>
                <w:szCs w:val="18"/>
              </w:rPr>
              <w:t>4</w:t>
            </w:r>
            <w:r w:rsidRPr="00EA5E17">
              <w:rPr>
                <w:rFonts w:cstheme="minorHAnsi"/>
                <w:bCs/>
                <w:sz w:val="18"/>
                <w:szCs w:val="18"/>
              </w:rPr>
              <w:fldChar w:fldCharType="end"/>
            </w:r>
          </w:p>
        </w:sdtContent>
      </w:sdt>
    </w:sdtContent>
  </w:sdt>
  <w:p w14:paraId="3849B1C4" w14:textId="77777777" w:rsidR="00063B81" w:rsidRDefault="0006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9402" w14:textId="77777777" w:rsidR="000443A3" w:rsidRDefault="000443A3" w:rsidP="00063B81">
      <w:pPr>
        <w:spacing w:after="0" w:line="240" w:lineRule="auto"/>
      </w:pPr>
      <w:r>
        <w:separator/>
      </w:r>
    </w:p>
  </w:footnote>
  <w:footnote w:type="continuationSeparator" w:id="0">
    <w:p w14:paraId="4B59E9D3" w14:textId="77777777" w:rsidR="000443A3" w:rsidRDefault="000443A3" w:rsidP="0006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0167" w14:textId="77777777" w:rsidR="000D2C14" w:rsidRDefault="000D2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3DF"/>
    <w:multiLevelType w:val="hybridMultilevel"/>
    <w:tmpl w:val="5358AF9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8A72F80"/>
    <w:multiLevelType w:val="hybridMultilevel"/>
    <w:tmpl w:val="1E504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8F25C1"/>
    <w:multiLevelType w:val="hybridMultilevel"/>
    <w:tmpl w:val="2F0AEB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1A16FC"/>
    <w:multiLevelType w:val="hybridMultilevel"/>
    <w:tmpl w:val="992E1E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BF396A"/>
    <w:multiLevelType w:val="hybridMultilevel"/>
    <w:tmpl w:val="8A8EE7B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281B87"/>
    <w:multiLevelType w:val="hybridMultilevel"/>
    <w:tmpl w:val="71F41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950752"/>
    <w:multiLevelType w:val="hybridMultilevel"/>
    <w:tmpl w:val="D96CADE6"/>
    <w:lvl w:ilvl="0" w:tplc="29948B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8869DA"/>
    <w:multiLevelType w:val="hybridMultilevel"/>
    <w:tmpl w:val="2014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134FC"/>
    <w:multiLevelType w:val="hybridMultilevel"/>
    <w:tmpl w:val="DCB2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94606"/>
    <w:multiLevelType w:val="hybridMultilevel"/>
    <w:tmpl w:val="4EC2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736"/>
    <w:multiLevelType w:val="hybridMultilevel"/>
    <w:tmpl w:val="16E25A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56AED"/>
    <w:multiLevelType w:val="hybridMultilevel"/>
    <w:tmpl w:val="B57CC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D56A18"/>
    <w:multiLevelType w:val="hybridMultilevel"/>
    <w:tmpl w:val="23B65B98"/>
    <w:lvl w:ilvl="0" w:tplc="686A04D8">
      <w:start w:val="1"/>
      <w:numFmt w:val="decimal"/>
      <w:lvlText w:val="%1"/>
      <w:lvlJc w:val="left"/>
      <w:pPr>
        <w:ind w:left="1080" w:hanging="360"/>
      </w:pPr>
      <w:rPr>
        <w:rFonts w:asciiTheme="minorHAnsi" w:eastAsiaTheme="minorHAnsi" w:hAnsiTheme="minorHAnsi" w:cstheme="minorHAns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5EB44D9"/>
    <w:multiLevelType w:val="hybridMultilevel"/>
    <w:tmpl w:val="0526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425F2"/>
    <w:multiLevelType w:val="hybridMultilevel"/>
    <w:tmpl w:val="E06C0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D36DC"/>
    <w:multiLevelType w:val="hybridMultilevel"/>
    <w:tmpl w:val="992E1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875113"/>
    <w:multiLevelType w:val="hybridMultilevel"/>
    <w:tmpl w:val="2AF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4D0A20"/>
    <w:multiLevelType w:val="multilevel"/>
    <w:tmpl w:val="4E709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931823"/>
    <w:multiLevelType w:val="hybridMultilevel"/>
    <w:tmpl w:val="EAF66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023EFD"/>
    <w:multiLevelType w:val="hybridMultilevel"/>
    <w:tmpl w:val="580C2B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3B3D3A"/>
    <w:multiLevelType w:val="hybridMultilevel"/>
    <w:tmpl w:val="B2A62854"/>
    <w:lvl w:ilvl="0" w:tplc="0809000F">
      <w:start w:val="1"/>
      <w:numFmt w:val="decimal"/>
      <w:lvlText w:val="%1."/>
      <w:lvlJc w:val="left"/>
      <w:pPr>
        <w:ind w:left="3600" w:hanging="360"/>
      </w:pPr>
      <w:rPr>
        <w:rFonts w:hint="default"/>
      </w:rPr>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1" w15:restartNumberingAfterBreak="0">
    <w:nsid w:val="65AD7195"/>
    <w:multiLevelType w:val="multilevel"/>
    <w:tmpl w:val="51660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80A0D49"/>
    <w:multiLevelType w:val="hybridMultilevel"/>
    <w:tmpl w:val="D36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D27B6"/>
    <w:multiLevelType w:val="hybridMultilevel"/>
    <w:tmpl w:val="BE46F6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3100DD"/>
    <w:multiLevelType w:val="multilevel"/>
    <w:tmpl w:val="BEE4D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C912B6"/>
    <w:multiLevelType w:val="hybridMultilevel"/>
    <w:tmpl w:val="04D6E432"/>
    <w:lvl w:ilvl="0" w:tplc="018CC704">
      <w:start w:val="1"/>
      <w:numFmt w:val="bullet"/>
      <w:lvlText w:val=""/>
      <w:lvlJc w:val="left"/>
      <w:pPr>
        <w:ind w:left="720" w:hanging="360"/>
      </w:pPr>
      <w:rPr>
        <w:rFonts w:ascii="Symbol" w:hAnsi="Symbol" w:hint="default"/>
      </w:rPr>
    </w:lvl>
    <w:lvl w:ilvl="1" w:tplc="594C4F30">
      <w:start w:val="1"/>
      <w:numFmt w:val="bullet"/>
      <w:lvlText w:val="o"/>
      <w:lvlJc w:val="left"/>
      <w:pPr>
        <w:ind w:left="1440" w:hanging="360"/>
      </w:pPr>
      <w:rPr>
        <w:rFonts w:ascii="Courier New" w:hAnsi="Courier New" w:hint="default"/>
      </w:rPr>
    </w:lvl>
    <w:lvl w:ilvl="2" w:tplc="4BF0AA74">
      <w:start w:val="1"/>
      <w:numFmt w:val="bullet"/>
      <w:lvlText w:val=""/>
      <w:lvlJc w:val="left"/>
      <w:pPr>
        <w:ind w:left="2160" w:hanging="360"/>
      </w:pPr>
      <w:rPr>
        <w:rFonts w:ascii="Wingdings" w:hAnsi="Wingdings" w:hint="default"/>
      </w:rPr>
    </w:lvl>
    <w:lvl w:ilvl="3" w:tplc="CD002E90">
      <w:start w:val="1"/>
      <w:numFmt w:val="bullet"/>
      <w:lvlText w:val=""/>
      <w:lvlJc w:val="left"/>
      <w:pPr>
        <w:ind w:left="2880" w:hanging="360"/>
      </w:pPr>
      <w:rPr>
        <w:rFonts w:ascii="Symbol" w:hAnsi="Symbol" w:hint="default"/>
      </w:rPr>
    </w:lvl>
    <w:lvl w:ilvl="4" w:tplc="D4D21068">
      <w:start w:val="1"/>
      <w:numFmt w:val="bullet"/>
      <w:lvlText w:val="o"/>
      <w:lvlJc w:val="left"/>
      <w:pPr>
        <w:ind w:left="3600" w:hanging="360"/>
      </w:pPr>
      <w:rPr>
        <w:rFonts w:ascii="Courier New" w:hAnsi="Courier New" w:hint="default"/>
      </w:rPr>
    </w:lvl>
    <w:lvl w:ilvl="5" w:tplc="A322BAEC">
      <w:start w:val="1"/>
      <w:numFmt w:val="bullet"/>
      <w:lvlText w:val=""/>
      <w:lvlJc w:val="left"/>
      <w:pPr>
        <w:ind w:left="4320" w:hanging="360"/>
      </w:pPr>
      <w:rPr>
        <w:rFonts w:ascii="Wingdings" w:hAnsi="Wingdings" w:hint="default"/>
      </w:rPr>
    </w:lvl>
    <w:lvl w:ilvl="6" w:tplc="A732DB38">
      <w:start w:val="1"/>
      <w:numFmt w:val="bullet"/>
      <w:lvlText w:val=""/>
      <w:lvlJc w:val="left"/>
      <w:pPr>
        <w:ind w:left="5040" w:hanging="360"/>
      </w:pPr>
      <w:rPr>
        <w:rFonts w:ascii="Symbol" w:hAnsi="Symbol" w:hint="default"/>
      </w:rPr>
    </w:lvl>
    <w:lvl w:ilvl="7" w:tplc="9FE45838">
      <w:start w:val="1"/>
      <w:numFmt w:val="bullet"/>
      <w:lvlText w:val="o"/>
      <w:lvlJc w:val="left"/>
      <w:pPr>
        <w:ind w:left="5760" w:hanging="360"/>
      </w:pPr>
      <w:rPr>
        <w:rFonts w:ascii="Courier New" w:hAnsi="Courier New" w:hint="default"/>
      </w:rPr>
    </w:lvl>
    <w:lvl w:ilvl="8" w:tplc="E880269A">
      <w:start w:val="1"/>
      <w:numFmt w:val="bullet"/>
      <w:lvlText w:val=""/>
      <w:lvlJc w:val="left"/>
      <w:pPr>
        <w:ind w:left="6480" w:hanging="360"/>
      </w:pPr>
      <w:rPr>
        <w:rFonts w:ascii="Wingdings" w:hAnsi="Wingdings" w:hint="default"/>
      </w:rPr>
    </w:lvl>
  </w:abstractNum>
  <w:abstractNum w:abstractNumId="26" w15:restartNumberingAfterBreak="0">
    <w:nsid w:val="71ED6607"/>
    <w:multiLevelType w:val="hybridMultilevel"/>
    <w:tmpl w:val="EF80A5FA"/>
    <w:lvl w:ilvl="0" w:tplc="D190149E">
      <w:start w:val="1"/>
      <w:numFmt w:val="bullet"/>
      <w:lvlText w:val=""/>
      <w:lvlJc w:val="left"/>
      <w:pPr>
        <w:ind w:left="720" w:hanging="360"/>
      </w:pPr>
      <w:rPr>
        <w:rFonts w:ascii="Symbol" w:hAnsi="Symbol" w:hint="default"/>
      </w:rPr>
    </w:lvl>
    <w:lvl w:ilvl="1" w:tplc="35DC8552">
      <w:start w:val="1"/>
      <w:numFmt w:val="bullet"/>
      <w:lvlText w:val="o"/>
      <w:lvlJc w:val="left"/>
      <w:pPr>
        <w:ind w:left="1440" w:hanging="360"/>
      </w:pPr>
      <w:rPr>
        <w:rFonts w:ascii="Courier New" w:hAnsi="Courier New" w:hint="default"/>
      </w:rPr>
    </w:lvl>
    <w:lvl w:ilvl="2" w:tplc="1C36B74E">
      <w:start w:val="1"/>
      <w:numFmt w:val="bullet"/>
      <w:lvlText w:val=""/>
      <w:lvlJc w:val="left"/>
      <w:pPr>
        <w:ind w:left="2160" w:hanging="360"/>
      </w:pPr>
      <w:rPr>
        <w:rFonts w:ascii="Wingdings" w:hAnsi="Wingdings" w:hint="default"/>
      </w:rPr>
    </w:lvl>
    <w:lvl w:ilvl="3" w:tplc="A6FA79AE">
      <w:start w:val="1"/>
      <w:numFmt w:val="bullet"/>
      <w:lvlText w:val=""/>
      <w:lvlJc w:val="left"/>
      <w:pPr>
        <w:ind w:left="2880" w:hanging="360"/>
      </w:pPr>
      <w:rPr>
        <w:rFonts w:ascii="Symbol" w:hAnsi="Symbol" w:hint="default"/>
      </w:rPr>
    </w:lvl>
    <w:lvl w:ilvl="4" w:tplc="ABC8ADBE">
      <w:start w:val="1"/>
      <w:numFmt w:val="bullet"/>
      <w:lvlText w:val="o"/>
      <w:lvlJc w:val="left"/>
      <w:pPr>
        <w:ind w:left="3600" w:hanging="360"/>
      </w:pPr>
      <w:rPr>
        <w:rFonts w:ascii="Courier New" w:hAnsi="Courier New" w:hint="default"/>
      </w:rPr>
    </w:lvl>
    <w:lvl w:ilvl="5" w:tplc="EC66CD30">
      <w:start w:val="1"/>
      <w:numFmt w:val="bullet"/>
      <w:lvlText w:val=""/>
      <w:lvlJc w:val="left"/>
      <w:pPr>
        <w:ind w:left="4320" w:hanging="360"/>
      </w:pPr>
      <w:rPr>
        <w:rFonts w:ascii="Wingdings" w:hAnsi="Wingdings" w:hint="default"/>
      </w:rPr>
    </w:lvl>
    <w:lvl w:ilvl="6" w:tplc="4E14C28A">
      <w:start w:val="1"/>
      <w:numFmt w:val="bullet"/>
      <w:lvlText w:val=""/>
      <w:lvlJc w:val="left"/>
      <w:pPr>
        <w:ind w:left="5040" w:hanging="360"/>
      </w:pPr>
      <w:rPr>
        <w:rFonts w:ascii="Symbol" w:hAnsi="Symbol" w:hint="default"/>
      </w:rPr>
    </w:lvl>
    <w:lvl w:ilvl="7" w:tplc="B9A0C182">
      <w:start w:val="1"/>
      <w:numFmt w:val="bullet"/>
      <w:lvlText w:val="o"/>
      <w:lvlJc w:val="left"/>
      <w:pPr>
        <w:ind w:left="5760" w:hanging="360"/>
      </w:pPr>
      <w:rPr>
        <w:rFonts w:ascii="Courier New" w:hAnsi="Courier New" w:hint="default"/>
      </w:rPr>
    </w:lvl>
    <w:lvl w:ilvl="8" w:tplc="48961480">
      <w:start w:val="1"/>
      <w:numFmt w:val="bullet"/>
      <w:lvlText w:val=""/>
      <w:lvlJc w:val="left"/>
      <w:pPr>
        <w:ind w:left="6480" w:hanging="360"/>
      </w:pPr>
      <w:rPr>
        <w:rFonts w:ascii="Wingdings" w:hAnsi="Wingdings" w:hint="default"/>
      </w:rPr>
    </w:lvl>
  </w:abstractNum>
  <w:abstractNum w:abstractNumId="27" w15:restartNumberingAfterBreak="0">
    <w:nsid w:val="787573F8"/>
    <w:multiLevelType w:val="hybridMultilevel"/>
    <w:tmpl w:val="76CAB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00889"/>
    <w:multiLevelType w:val="hybridMultilevel"/>
    <w:tmpl w:val="621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749057">
    <w:abstractNumId w:val="20"/>
  </w:num>
  <w:num w:numId="2" w16cid:durableId="384985390">
    <w:abstractNumId w:val="4"/>
  </w:num>
  <w:num w:numId="3" w16cid:durableId="1394961894">
    <w:abstractNumId w:val="21"/>
  </w:num>
  <w:num w:numId="4" w16cid:durableId="1463958558">
    <w:abstractNumId w:val="24"/>
  </w:num>
  <w:num w:numId="5" w16cid:durableId="1434324907">
    <w:abstractNumId w:val="17"/>
  </w:num>
  <w:num w:numId="6" w16cid:durableId="906916599">
    <w:abstractNumId w:val="18"/>
  </w:num>
  <w:num w:numId="7" w16cid:durableId="1687362361">
    <w:abstractNumId w:val="5"/>
  </w:num>
  <w:num w:numId="8" w16cid:durableId="966205345">
    <w:abstractNumId w:val="26"/>
  </w:num>
  <w:num w:numId="9" w16cid:durableId="685861458">
    <w:abstractNumId w:val="25"/>
  </w:num>
  <w:num w:numId="10" w16cid:durableId="1677459982">
    <w:abstractNumId w:val="16"/>
  </w:num>
  <w:num w:numId="11" w16cid:durableId="1537885080">
    <w:abstractNumId w:val="28"/>
  </w:num>
  <w:num w:numId="12" w16cid:durableId="1406101302">
    <w:abstractNumId w:val="2"/>
  </w:num>
  <w:num w:numId="13" w16cid:durableId="1458404019">
    <w:abstractNumId w:val="1"/>
  </w:num>
  <w:num w:numId="14" w16cid:durableId="1335647469">
    <w:abstractNumId w:val="19"/>
  </w:num>
  <w:num w:numId="15" w16cid:durableId="1994215389">
    <w:abstractNumId w:val="13"/>
  </w:num>
  <w:num w:numId="16" w16cid:durableId="859392244">
    <w:abstractNumId w:val="9"/>
  </w:num>
  <w:num w:numId="17" w16cid:durableId="2006397461">
    <w:abstractNumId w:val="0"/>
  </w:num>
  <w:num w:numId="18" w16cid:durableId="1813788929">
    <w:abstractNumId w:val="12"/>
  </w:num>
  <w:num w:numId="19" w16cid:durableId="756632298">
    <w:abstractNumId w:val="10"/>
  </w:num>
  <w:num w:numId="20" w16cid:durableId="1098403882">
    <w:abstractNumId w:val="6"/>
  </w:num>
  <w:num w:numId="21" w16cid:durableId="10113987">
    <w:abstractNumId w:val="11"/>
  </w:num>
  <w:num w:numId="22" w16cid:durableId="125322018">
    <w:abstractNumId w:val="15"/>
  </w:num>
  <w:num w:numId="23" w16cid:durableId="1911651104">
    <w:abstractNumId w:val="3"/>
  </w:num>
  <w:num w:numId="24" w16cid:durableId="1463886631">
    <w:abstractNumId w:val="22"/>
  </w:num>
  <w:num w:numId="25" w16cid:durableId="1151754048">
    <w:abstractNumId w:val="23"/>
  </w:num>
  <w:num w:numId="26" w16cid:durableId="1376007145">
    <w:abstractNumId w:val="8"/>
  </w:num>
  <w:num w:numId="27" w16cid:durableId="562721031">
    <w:abstractNumId w:val="7"/>
  </w:num>
  <w:num w:numId="28" w16cid:durableId="1943680391">
    <w:abstractNumId w:val="27"/>
  </w:num>
  <w:num w:numId="29" w16cid:durableId="810900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48"/>
    <w:rsid w:val="0000014C"/>
    <w:rsid w:val="000025BE"/>
    <w:rsid w:val="00003515"/>
    <w:rsid w:val="000035CA"/>
    <w:rsid w:val="00003DF6"/>
    <w:rsid w:val="00011091"/>
    <w:rsid w:val="00011CAA"/>
    <w:rsid w:val="0001254D"/>
    <w:rsid w:val="0001498D"/>
    <w:rsid w:val="000215DD"/>
    <w:rsid w:val="00035546"/>
    <w:rsid w:val="00035E00"/>
    <w:rsid w:val="00040E28"/>
    <w:rsid w:val="00041DE0"/>
    <w:rsid w:val="000443A3"/>
    <w:rsid w:val="00054A20"/>
    <w:rsid w:val="000605BC"/>
    <w:rsid w:val="00060DAC"/>
    <w:rsid w:val="000619D1"/>
    <w:rsid w:val="00063B81"/>
    <w:rsid w:val="00064F06"/>
    <w:rsid w:val="00065250"/>
    <w:rsid w:val="00066194"/>
    <w:rsid w:val="000669B5"/>
    <w:rsid w:val="00067E43"/>
    <w:rsid w:val="00070CDD"/>
    <w:rsid w:val="0007375E"/>
    <w:rsid w:val="0007405A"/>
    <w:rsid w:val="00080D31"/>
    <w:rsid w:val="00082D39"/>
    <w:rsid w:val="000834B1"/>
    <w:rsid w:val="000835A8"/>
    <w:rsid w:val="000835CB"/>
    <w:rsid w:val="0008657E"/>
    <w:rsid w:val="00090CCD"/>
    <w:rsid w:val="00090DFB"/>
    <w:rsid w:val="0009248F"/>
    <w:rsid w:val="00095213"/>
    <w:rsid w:val="00096B7F"/>
    <w:rsid w:val="00096E95"/>
    <w:rsid w:val="000979FE"/>
    <w:rsid w:val="000A0E5E"/>
    <w:rsid w:val="000A1513"/>
    <w:rsid w:val="000A3855"/>
    <w:rsid w:val="000A3B4A"/>
    <w:rsid w:val="000A57BC"/>
    <w:rsid w:val="000A609D"/>
    <w:rsid w:val="000B1CBC"/>
    <w:rsid w:val="000B31F7"/>
    <w:rsid w:val="000B3C6A"/>
    <w:rsid w:val="000B5B3E"/>
    <w:rsid w:val="000B678D"/>
    <w:rsid w:val="000B6E4A"/>
    <w:rsid w:val="000C001C"/>
    <w:rsid w:val="000C17C2"/>
    <w:rsid w:val="000C1BBA"/>
    <w:rsid w:val="000C2691"/>
    <w:rsid w:val="000C5A04"/>
    <w:rsid w:val="000D0A5C"/>
    <w:rsid w:val="000D2C14"/>
    <w:rsid w:val="000D5F57"/>
    <w:rsid w:val="000D655D"/>
    <w:rsid w:val="000E0A40"/>
    <w:rsid w:val="000E14B0"/>
    <w:rsid w:val="000E198C"/>
    <w:rsid w:val="000E1C56"/>
    <w:rsid w:val="000E2BF0"/>
    <w:rsid w:val="000E3C09"/>
    <w:rsid w:val="000E5B91"/>
    <w:rsid w:val="000E5D0E"/>
    <w:rsid w:val="000E7208"/>
    <w:rsid w:val="000F005F"/>
    <w:rsid w:val="000F054E"/>
    <w:rsid w:val="000F3360"/>
    <w:rsid w:val="000F535E"/>
    <w:rsid w:val="000F61F7"/>
    <w:rsid w:val="000F7602"/>
    <w:rsid w:val="000F7ECB"/>
    <w:rsid w:val="001007BE"/>
    <w:rsid w:val="00110D6D"/>
    <w:rsid w:val="00112CE9"/>
    <w:rsid w:val="00112D4D"/>
    <w:rsid w:val="001244F9"/>
    <w:rsid w:val="00125C30"/>
    <w:rsid w:val="00130A22"/>
    <w:rsid w:val="00131F88"/>
    <w:rsid w:val="0013333A"/>
    <w:rsid w:val="00134505"/>
    <w:rsid w:val="0013477E"/>
    <w:rsid w:val="0014152F"/>
    <w:rsid w:val="0014336A"/>
    <w:rsid w:val="0014772E"/>
    <w:rsid w:val="001521C8"/>
    <w:rsid w:val="0015263C"/>
    <w:rsid w:val="001555D5"/>
    <w:rsid w:val="00157074"/>
    <w:rsid w:val="00157760"/>
    <w:rsid w:val="00165666"/>
    <w:rsid w:val="00173569"/>
    <w:rsid w:val="00174404"/>
    <w:rsid w:val="001746C3"/>
    <w:rsid w:val="00174D55"/>
    <w:rsid w:val="001763E9"/>
    <w:rsid w:val="00180637"/>
    <w:rsid w:val="00190829"/>
    <w:rsid w:val="0019564C"/>
    <w:rsid w:val="00195C9B"/>
    <w:rsid w:val="001A03AA"/>
    <w:rsid w:val="001C16AA"/>
    <w:rsid w:val="001C1EA9"/>
    <w:rsid w:val="001C4559"/>
    <w:rsid w:val="001C5126"/>
    <w:rsid w:val="001C5FC9"/>
    <w:rsid w:val="001C624E"/>
    <w:rsid w:val="001C7765"/>
    <w:rsid w:val="001D00FE"/>
    <w:rsid w:val="001D28AF"/>
    <w:rsid w:val="001D4CEF"/>
    <w:rsid w:val="001D7319"/>
    <w:rsid w:val="001E05D2"/>
    <w:rsid w:val="001E41FE"/>
    <w:rsid w:val="001E4C55"/>
    <w:rsid w:val="001E5379"/>
    <w:rsid w:val="001E6B79"/>
    <w:rsid w:val="001E794A"/>
    <w:rsid w:val="001F0AC4"/>
    <w:rsid w:val="001F1D14"/>
    <w:rsid w:val="001F7166"/>
    <w:rsid w:val="001F728D"/>
    <w:rsid w:val="002000F7"/>
    <w:rsid w:val="002016F2"/>
    <w:rsid w:val="00201CF7"/>
    <w:rsid w:val="00203434"/>
    <w:rsid w:val="002047CC"/>
    <w:rsid w:val="00207651"/>
    <w:rsid w:val="00210B5C"/>
    <w:rsid w:val="0021378E"/>
    <w:rsid w:val="00213A02"/>
    <w:rsid w:val="00215320"/>
    <w:rsid w:val="002200BD"/>
    <w:rsid w:val="00220A7F"/>
    <w:rsid w:val="00243529"/>
    <w:rsid w:val="002523A8"/>
    <w:rsid w:val="002548B0"/>
    <w:rsid w:val="002614E9"/>
    <w:rsid w:val="00261B02"/>
    <w:rsid w:val="00270470"/>
    <w:rsid w:val="00271E49"/>
    <w:rsid w:val="00280679"/>
    <w:rsid w:val="00280A78"/>
    <w:rsid w:val="00281625"/>
    <w:rsid w:val="0028246C"/>
    <w:rsid w:val="00284A26"/>
    <w:rsid w:val="00291307"/>
    <w:rsid w:val="0029238E"/>
    <w:rsid w:val="00292D37"/>
    <w:rsid w:val="002956CA"/>
    <w:rsid w:val="00296B53"/>
    <w:rsid w:val="002B0F1D"/>
    <w:rsid w:val="002B216A"/>
    <w:rsid w:val="002B7030"/>
    <w:rsid w:val="002C07CF"/>
    <w:rsid w:val="002C1AC6"/>
    <w:rsid w:val="002C36BD"/>
    <w:rsid w:val="002C46A7"/>
    <w:rsid w:val="002C4E0D"/>
    <w:rsid w:val="002D20DB"/>
    <w:rsid w:val="002D593C"/>
    <w:rsid w:val="002D7748"/>
    <w:rsid w:val="002E7896"/>
    <w:rsid w:val="002E7FC0"/>
    <w:rsid w:val="002F1FC2"/>
    <w:rsid w:val="002F382C"/>
    <w:rsid w:val="002F5CD5"/>
    <w:rsid w:val="002F62B4"/>
    <w:rsid w:val="00301229"/>
    <w:rsid w:val="00304F93"/>
    <w:rsid w:val="0030595E"/>
    <w:rsid w:val="003109FE"/>
    <w:rsid w:val="00311FDF"/>
    <w:rsid w:val="00312FA2"/>
    <w:rsid w:val="00317D44"/>
    <w:rsid w:val="00322262"/>
    <w:rsid w:val="003304E2"/>
    <w:rsid w:val="00331749"/>
    <w:rsid w:val="0033449B"/>
    <w:rsid w:val="00335613"/>
    <w:rsid w:val="00340CBC"/>
    <w:rsid w:val="0034429B"/>
    <w:rsid w:val="00346C46"/>
    <w:rsid w:val="00347589"/>
    <w:rsid w:val="00355F3B"/>
    <w:rsid w:val="00361E05"/>
    <w:rsid w:val="00362C8E"/>
    <w:rsid w:val="00365C1F"/>
    <w:rsid w:val="00366830"/>
    <w:rsid w:val="00366BD5"/>
    <w:rsid w:val="003700D7"/>
    <w:rsid w:val="00370696"/>
    <w:rsid w:val="00370FEE"/>
    <w:rsid w:val="00373E2B"/>
    <w:rsid w:val="00375E56"/>
    <w:rsid w:val="0037653C"/>
    <w:rsid w:val="003852B5"/>
    <w:rsid w:val="003863D5"/>
    <w:rsid w:val="00386F17"/>
    <w:rsid w:val="00391322"/>
    <w:rsid w:val="003945E0"/>
    <w:rsid w:val="003960BA"/>
    <w:rsid w:val="003B0886"/>
    <w:rsid w:val="003B6BAE"/>
    <w:rsid w:val="003C1DA2"/>
    <w:rsid w:val="003C28DD"/>
    <w:rsid w:val="003C57B8"/>
    <w:rsid w:val="003D072C"/>
    <w:rsid w:val="003D27AB"/>
    <w:rsid w:val="003E15A3"/>
    <w:rsid w:val="003E1BB5"/>
    <w:rsid w:val="003E2230"/>
    <w:rsid w:val="003F18F2"/>
    <w:rsid w:val="003F27B6"/>
    <w:rsid w:val="003F336F"/>
    <w:rsid w:val="003F7FA1"/>
    <w:rsid w:val="0040240B"/>
    <w:rsid w:val="004042DE"/>
    <w:rsid w:val="00412436"/>
    <w:rsid w:val="004174BE"/>
    <w:rsid w:val="00417D82"/>
    <w:rsid w:val="00426761"/>
    <w:rsid w:val="00426AD9"/>
    <w:rsid w:val="00431FE0"/>
    <w:rsid w:val="00434A89"/>
    <w:rsid w:val="00435BA6"/>
    <w:rsid w:val="00437A24"/>
    <w:rsid w:val="00444F86"/>
    <w:rsid w:val="004500F8"/>
    <w:rsid w:val="00453D07"/>
    <w:rsid w:val="004646E1"/>
    <w:rsid w:val="00464EA8"/>
    <w:rsid w:val="00467E28"/>
    <w:rsid w:val="0047009D"/>
    <w:rsid w:val="00470358"/>
    <w:rsid w:val="00473A3D"/>
    <w:rsid w:val="004802B1"/>
    <w:rsid w:val="004809BB"/>
    <w:rsid w:val="00481454"/>
    <w:rsid w:val="004829EB"/>
    <w:rsid w:val="0048606D"/>
    <w:rsid w:val="00490185"/>
    <w:rsid w:val="00491677"/>
    <w:rsid w:val="00494950"/>
    <w:rsid w:val="00496456"/>
    <w:rsid w:val="004A5AB6"/>
    <w:rsid w:val="004A686C"/>
    <w:rsid w:val="004B1A66"/>
    <w:rsid w:val="004B23CE"/>
    <w:rsid w:val="004B2883"/>
    <w:rsid w:val="004B28BC"/>
    <w:rsid w:val="004B3633"/>
    <w:rsid w:val="004B4950"/>
    <w:rsid w:val="004B5A61"/>
    <w:rsid w:val="004B5F8B"/>
    <w:rsid w:val="004C3AEB"/>
    <w:rsid w:val="004C4245"/>
    <w:rsid w:val="004C4A5A"/>
    <w:rsid w:val="004E0094"/>
    <w:rsid w:val="004E19F3"/>
    <w:rsid w:val="004E1CF3"/>
    <w:rsid w:val="004E617E"/>
    <w:rsid w:val="004E764B"/>
    <w:rsid w:val="004F1146"/>
    <w:rsid w:val="004F28CC"/>
    <w:rsid w:val="004F727A"/>
    <w:rsid w:val="00501ABF"/>
    <w:rsid w:val="00503D79"/>
    <w:rsid w:val="00504A77"/>
    <w:rsid w:val="0050540B"/>
    <w:rsid w:val="005108D7"/>
    <w:rsid w:val="0051518F"/>
    <w:rsid w:val="005163DE"/>
    <w:rsid w:val="005171A8"/>
    <w:rsid w:val="00524BDB"/>
    <w:rsid w:val="0052706B"/>
    <w:rsid w:val="00532DE3"/>
    <w:rsid w:val="00533E8E"/>
    <w:rsid w:val="00534BD1"/>
    <w:rsid w:val="005359ED"/>
    <w:rsid w:val="00537151"/>
    <w:rsid w:val="005416D1"/>
    <w:rsid w:val="00541F54"/>
    <w:rsid w:val="005442A5"/>
    <w:rsid w:val="00546349"/>
    <w:rsid w:val="00547B7F"/>
    <w:rsid w:val="00550372"/>
    <w:rsid w:val="00550F79"/>
    <w:rsid w:val="005540C0"/>
    <w:rsid w:val="00561A59"/>
    <w:rsid w:val="005637C9"/>
    <w:rsid w:val="00563E39"/>
    <w:rsid w:val="00566A5F"/>
    <w:rsid w:val="00582F10"/>
    <w:rsid w:val="00582F84"/>
    <w:rsid w:val="00585E17"/>
    <w:rsid w:val="005869E3"/>
    <w:rsid w:val="005878EE"/>
    <w:rsid w:val="00595C76"/>
    <w:rsid w:val="005A07EA"/>
    <w:rsid w:val="005A250D"/>
    <w:rsid w:val="005A2D4F"/>
    <w:rsid w:val="005A2D5B"/>
    <w:rsid w:val="005A3500"/>
    <w:rsid w:val="005A402D"/>
    <w:rsid w:val="005A5E47"/>
    <w:rsid w:val="005B0C80"/>
    <w:rsid w:val="005B4C57"/>
    <w:rsid w:val="005B6DA4"/>
    <w:rsid w:val="005C1D8B"/>
    <w:rsid w:val="005C50A9"/>
    <w:rsid w:val="005C6150"/>
    <w:rsid w:val="005D224D"/>
    <w:rsid w:val="005D4120"/>
    <w:rsid w:val="005D595A"/>
    <w:rsid w:val="005D7CCA"/>
    <w:rsid w:val="005E31D0"/>
    <w:rsid w:val="005E32BA"/>
    <w:rsid w:val="005E46D2"/>
    <w:rsid w:val="005E6C49"/>
    <w:rsid w:val="005F0344"/>
    <w:rsid w:val="005F5916"/>
    <w:rsid w:val="005F6194"/>
    <w:rsid w:val="005F6BB7"/>
    <w:rsid w:val="006005BD"/>
    <w:rsid w:val="00610786"/>
    <w:rsid w:val="00611191"/>
    <w:rsid w:val="00614D7C"/>
    <w:rsid w:val="00620A35"/>
    <w:rsid w:val="0062715D"/>
    <w:rsid w:val="00633E95"/>
    <w:rsid w:val="00636107"/>
    <w:rsid w:val="00636CE4"/>
    <w:rsid w:val="00642A4D"/>
    <w:rsid w:val="00643656"/>
    <w:rsid w:val="00646A71"/>
    <w:rsid w:val="00647EFB"/>
    <w:rsid w:val="00650913"/>
    <w:rsid w:val="0065497C"/>
    <w:rsid w:val="00663DB7"/>
    <w:rsid w:val="006654B5"/>
    <w:rsid w:val="006657B4"/>
    <w:rsid w:val="00667E3A"/>
    <w:rsid w:val="00672FC7"/>
    <w:rsid w:val="00674CCE"/>
    <w:rsid w:val="006834F8"/>
    <w:rsid w:val="00685DEC"/>
    <w:rsid w:val="00694D8A"/>
    <w:rsid w:val="0069774D"/>
    <w:rsid w:val="006977E8"/>
    <w:rsid w:val="006A331D"/>
    <w:rsid w:val="006A35E7"/>
    <w:rsid w:val="006A5B03"/>
    <w:rsid w:val="006A7B9F"/>
    <w:rsid w:val="006B2908"/>
    <w:rsid w:val="006B5EBE"/>
    <w:rsid w:val="006B7D4D"/>
    <w:rsid w:val="006C1B28"/>
    <w:rsid w:val="006C6DC7"/>
    <w:rsid w:val="006D65EB"/>
    <w:rsid w:val="006F1ABF"/>
    <w:rsid w:val="006F26F3"/>
    <w:rsid w:val="006F3289"/>
    <w:rsid w:val="006F7E52"/>
    <w:rsid w:val="00700CB1"/>
    <w:rsid w:val="00704BBD"/>
    <w:rsid w:val="00710DD9"/>
    <w:rsid w:val="007112AF"/>
    <w:rsid w:val="007118EB"/>
    <w:rsid w:val="00712018"/>
    <w:rsid w:val="00714CCF"/>
    <w:rsid w:val="00715ED9"/>
    <w:rsid w:val="00716529"/>
    <w:rsid w:val="00720ACC"/>
    <w:rsid w:val="00721CFF"/>
    <w:rsid w:val="00722407"/>
    <w:rsid w:val="007225BC"/>
    <w:rsid w:val="00722C8C"/>
    <w:rsid w:val="00724122"/>
    <w:rsid w:val="007414F7"/>
    <w:rsid w:val="0074369D"/>
    <w:rsid w:val="00744256"/>
    <w:rsid w:val="00745061"/>
    <w:rsid w:val="007469A1"/>
    <w:rsid w:val="0075351F"/>
    <w:rsid w:val="00753542"/>
    <w:rsid w:val="00755318"/>
    <w:rsid w:val="00757BFD"/>
    <w:rsid w:val="00760B65"/>
    <w:rsid w:val="00762AA3"/>
    <w:rsid w:val="007633E0"/>
    <w:rsid w:val="00767B92"/>
    <w:rsid w:val="007700B7"/>
    <w:rsid w:val="00770343"/>
    <w:rsid w:val="00772310"/>
    <w:rsid w:val="00772672"/>
    <w:rsid w:val="0077286F"/>
    <w:rsid w:val="00776052"/>
    <w:rsid w:val="00777EEB"/>
    <w:rsid w:val="00781514"/>
    <w:rsid w:val="007816CB"/>
    <w:rsid w:val="0078195C"/>
    <w:rsid w:val="00781BF8"/>
    <w:rsid w:val="00781DAE"/>
    <w:rsid w:val="0078224A"/>
    <w:rsid w:val="0078278F"/>
    <w:rsid w:val="00784127"/>
    <w:rsid w:val="007914FD"/>
    <w:rsid w:val="007916D7"/>
    <w:rsid w:val="0079388B"/>
    <w:rsid w:val="00793A3D"/>
    <w:rsid w:val="007949BE"/>
    <w:rsid w:val="00797345"/>
    <w:rsid w:val="007A14FC"/>
    <w:rsid w:val="007A1BD5"/>
    <w:rsid w:val="007A1C18"/>
    <w:rsid w:val="007A2DBE"/>
    <w:rsid w:val="007A3F79"/>
    <w:rsid w:val="007A5987"/>
    <w:rsid w:val="007A6D58"/>
    <w:rsid w:val="007A7021"/>
    <w:rsid w:val="007B3ED2"/>
    <w:rsid w:val="007B44E0"/>
    <w:rsid w:val="007B6746"/>
    <w:rsid w:val="007B7AC8"/>
    <w:rsid w:val="007C2616"/>
    <w:rsid w:val="007C3AD4"/>
    <w:rsid w:val="007C6EEB"/>
    <w:rsid w:val="007C7F75"/>
    <w:rsid w:val="007D031C"/>
    <w:rsid w:val="007D2A76"/>
    <w:rsid w:val="007D2F33"/>
    <w:rsid w:val="007D3B33"/>
    <w:rsid w:val="007D57B5"/>
    <w:rsid w:val="007D6C7D"/>
    <w:rsid w:val="007E5B9D"/>
    <w:rsid w:val="007E691C"/>
    <w:rsid w:val="007E6A8E"/>
    <w:rsid w:val="007F51D4"/>
    <w:rsid w:val="007F5CF7"/>
    <w:rsid w:val="007F6CD6"/>
    <w:rsid w:val="007F778A"/>
    <w:rsid w:val="00800B79"/>
    <w:rsid w:val="00801A83"/>
    <w:rsid w:val="00801E81"/>
    <w:rsid w:val="00802A12"/>
    <w:rsid w:val="0081083E"/>
    <w:rsid w:val="008121C6"/>
    <w:rsid w:val="00812228"/>
    <w:rsid w:val="00812C67"/>
    <w:rsid w:val="00812FA4"/>
    <w:rsid w:val="0081740C"/>
    <w:rsid w:val="00817878"/>
    <w:rsid w:val="00820057"/>
    <w:rsid w:val="008228EB"/>
    <w:rsid w:val="00826F51"/>
    <w:rsid w:val="00827121"/>
    <w:rsid w:val="00830576"/>
    <w:rsid w:val="00832009"/>
    <w:rsid w:val="00837921"/>
    <w:rsid w:val="00837E28"/>
    <w:rsid w:val="00840F3C"/>
    <w:rsid w:val="00842350"/>
    <w:rsid w:val="0084547D"/>
    <w:rsid w:val="00847348"/>
    <w:rsid w:val="008504D2"/>
    <w:rsid w:val="00851963"/>
    <w:rsid w:val="0085336D"/>
    <w:rsid w:val="00853949"/>
    <w:rsid w:val="00854BB9"/>
    <w:rsid w:val="00855F98"/>
    <w:rsid w:val="00856DFE"/>
    <w:rsid w:val="008603A6"/>
    <w:rsid w:val="0086089A"/>
    <w:rsid w:val="0086333A"/>
    <w:rsid w:val="00870C65"/>
    <w:rsid w:val="008750F7"/>
    <w:rsid w:val="00882909"/>
    <w:rsid w:val="00882A0D"/>
    <w:rsid w:val="00885D1C"/>
    <w:rsid w:val="00890F9E"/>
    <w:rsid w:val="008A3A85"/>
    <w:rsid w:val="008A49BA"/>
    <w:rsid w:val="008A52F8"/>
    <w:rsid w:val="008A6AFF"/>
    <w:rsid w:val="008A7907"/>
    <w:rsid w:val="008B6B8E"/>
    <w:rsid w:val="008B7222"/>
    <w:rsid w:val="008B7C09"/>
    <w:rsid w:val="008C06F6"/>
    <w:rsid w:val="008C0DB0"/>
    <w:rsid w:val="008C1EBB"/>
    <w:rsid w:val="008C4DD5"/>
    <w:rsid w:val="008C7007"/>
    <w:rsid w:val="008D399E"/>
    <w:rsid w:val="008E7422"/>
    <w:rsid w:val="008E776F"/>
    <w:rsid w:val="008E7E55"/>
    <w:rsid w:val="008F528B"/>
    <w:rsid w:val="009008D2"/>
    <w:rsid w:val="00901F06"/>
    <w:rsid w:val="0090389D"/>
    <w:rsid w:val="00916F7B"/>
    <w:rsid w:val="00920E36"/>
    <w:rsid w:val="009217E4"/>
    <w:rsid w:val="00921AD0"/>
    <w:rsid w:val="00922745"/>
    <w:rsid w:val="00925299"/>
    <w:rsid w:val="0092604C"/>
    <w:rsid w:val="00927035"/>
    <w:rsid w:val="00927830"/>
    <w:rsid w:val="00930E69"/>
    <w:rsid w:val="00932EE3"/>
    <w:rsid w:val="00933D4D"/>
    <w:rsid w:val="00937D39"/>
    <w:rsid w:val="00941F7A"/>
    <w:rsid w:val="009421BF"/>
    <w:rsid w:val="00943D09"/>
    <w:rsid w:val="00947490"/>
    <w:rsid w:val="00952933"/>
    <w:rsid w:val="009608CC"/>
    <w:rsid w:val="00963C14"/>
    <w:rsid w:val="00965393"/>
    <w:rsid w:val="00972F85"/>
    <w:rsid w:val="00977015"/>
    <w:rsid w:val="009770FB"/>
    <w:rsid w:val="009850D8"/>
    <w:rsid w:val="00985F35"/>
    <w:rsid w:val="009919EB"/>
    <w:rsid w:val="00993200"/>
    <w:rsid w:val="009964D1"/>
    <w:rsid w:val="00997AD4"/>
    <w:rsid w:val="009A67BE"/>
    <w:rsid w:val="009B3DCB"/>
    <w:rsid w:val="009C5C23"/>
    <w:rsid w:val="009C6709"/>
    <w:rsid w:val="009D4C70"/>
    <w:rsid w:val="009D6F1E"/>
    <w:rsid w:val="009D71DB"/>
    <w:rsid w:val="009D7D04"/>
    <w:rsid w:val="009D7F49"/>
    <w:rsid w:val="009E0380"/>
    <w:rsid w:val="009E4CF7"/>
    <w:rsid w:val="009F17E6"/>
    <w:rsid w:val="009F2813"/>
    <w:rsid w:val="009F2920"/>
    <w:rsid w:val="009F35C5"/>
    <w:rsid w:val="00A00AE7"/>
    <w:rsid w:val="00A01EB9"/>
    <w:rsid w:val="00A0255B"/>
    <w:rsid w:val="00A0302C"/>
    <w:rsid w:val="00A036DD"/>
    <w:rsid w:val="00A157AA"/>
    <w:rsid w:val="00A17DD6"/>
    <w:rsid w:val="00A22B19"/>
    <w:rsid w:val="00A27A1D"/>
    <w:rsid w:val="00A27CD8"/>
    <w:rsid w:val="00A3122F"/>
    <w:rsid w:val="00A32832"/>
    <w:rsid w:val="00A3382C"/>
    <w:rsid w:val="00A3383A"/>
    <w:rsid w:val="00A35AA2"/>
    <w:rsid w:val="00A40D2A"/>
    <w:rsid w:val="00A41459"/>
    <w:rsid w:val="00A415F6"/>
    <w:rsid w:val="00A41CB4"/>
    <w:rsid w:val="00A41E69"/>
    <w:rsid w:val="00A426FF"/>
    <w:rsid w:val="00A4275F"/>
    <w:rsid w:val="00A46210"/>
    <w:rsid w:val="00A47E58"/>
    <w:rsid w:val="00A55688"/>
    <w:rsid w:val="00A608E0"/>
    <w:rsid w:val="00A610CD"/>
    <w:rsid w:val="00A62479"/>
    <w:rsid w:val="00A63B20"/>
    <w:rsid w:val="00A64D1B"/>
    <w:rsid w:val="00A66F74"/>
    <w:rsid w:val="00A71ED1"/>
    <w:rsid w:val="00A733C8"/>
    <w:rsid w:val="00A73E2D"/>
    <w:rsid w:val="00A74C1F"/>
    <w:rsid w:val="00A7658B"/>
    <w:rsid w:val="00A7794E"/>
    <w:rsid w:val="00A80571"/>
    <w:rsid w:val="00A87515"/>
    <w:rsid w:val="00A87548"/>
    <w:rsid w:val="00AA002F"/>
    <w:rsid w:val="00AA0865"/>
    <w:rsid w:val="00AA3129"/>
    <w:rsid w:val="00AA339E"/>
    <w:rsid w:val="00AB4A3A"/>
    <w:rsid w:val="00AB4F7D"/>
    <w:rsid w:val="00AB5FD2"/>
    <w:rsid w:val="00AD5298"/>
    <w:rsid w:val="00AD6333"/>
    <w:rsid w:val="00AD7A51"/>
    <w:rsid w:val="00AE1F47"/>
    <w:rsid w:val="00AF0A67"/>
    <w:rsid w:val="00AF2646"/>
    <w:rsid w:val="00AF53A1"/>
    <w:rsid w:val="00AF56D9"/>
    <w:rsid w:val="00B00078"/>
    <w:rsid w:val="00B01F1E"/>
    <w:rsid w:val="00B03362"/>
    <w:rsid w:val="00B03939"/>
    <w:rsid w:val="00B11F4A"/>
    <w:rsid w:val="00B1672E"/>
    <w:rsid w:val="00B17ADD"/>
    <w:rsid w:val="00B20B34"/>
    <w:rsid w:val="00B213C2"/>
    <w:rsid w:val="00B2297A"/>
    <w:rsid w:val="00B256AB"/>
    <w:rsid w:val="00B27F11"/>
    <w:rsid w:val="00B330B1"/>
    <w:rsid w:val="00B40551"/>
    <w:rsid w:val="00B420FD"/>
    <w:rsid w:val="00B422F0"/>
    <w:rsid w:val="00B437D1"/>
    <w:rsid w:val="00B458B1"/>
    <w:rsid w:val="00B5010E"/>
    <w:rsid w:val="00B50FDF"/>
    <w:rsid w:val="00B51415"/>
    <w:rsid w:val="00B518B5"/>
    <w:rsid w:val="00B54832"/>
    <w:rsid w:val="00B5568A"/>
    <w:rsid w:val="00B56118"/>
    <w:rsid w:val="00B61EA4"/>
    <w:rsid w:val="00B6327B"/>
    <w:rsid w:val="00B64F3C"/>
    <w:rsid w:val="00B6649D"/>
    <w:rsid w:val="00B72746"/>
    <w:rsid w:val="00B7288D"/>
    <w:rsid w:val="00B776B0"/>
    <w:rsid w:val="00B80881"/>
    <w:rsid w:val="00B8138E"/>
    <w:rsid w:val="00B84991"/>
    <w:rsid w:val="00B84D8F"/>
    <w:rsid w:val="00B850D7"/>
    <w:rsid w:val="00B908DA"/>
    <w:rsid w:val="00B925B4"/>
    <w:rsid w:val="00B92BA1"/>
    <w:rsid w:val="00B93E3D"/>
    <w:rsid w:val="00B93EC3"/>
    <w:rsid w:val="00B94679"/>
    <w:rsid w:val="00B94910"/>
    <w:rsid w:val="00BA0380"/>
    <w:rsid w:val="00BA6A1E"/>
    <w:rsid w:val="00BA7F61"/>
    <w:rsid w:val="00BB1CFC"/>
    <w:rsid w:val="00BB566A"/>
    <w:rsid w:val="00BB6667"/>
    <w:rsid w:val="00BC04EB"/>
    <w:rsid w:val="00BC1243"/>
    <w:rsid w:val="00BC148E"/>
    <w:rsid w:val="00BC32D3"/>
    <w:rsid w:val="00BC60D5"/>
    <w:rsid w:val="00BC7056"/>
    <w:rsid w:val="00BD20E4"/>
    <w:rsid w:val="00BD27BA"/>
    <w:rsid w:val="00BD3E45"/>
    <w:rsid w:val="00BD527F"/>
    <w:rsid w:val="00BE006C"/>
    <w:rsid w:val="00BE2A1E"/>
    <w:rsid w:val="00BE4DE6"/>
    <w:rsid w:val="00BE5B70"/>
    <w:rsid w:val="00BE5FC5"/>
    <w:rsid w:val="00BE7C2A"/>
    <w:rsid w:val="00BE7E57"/>
    <w:rsid w:val="00BF11AE"/>
    <w:rsid w:val="00BF2611"/>
    <w:rsid w:val="00BF5147"/>
    <w:rsid w:val="00BF5BA9"/>
    <w:rsid w:val="00BF645B"/>
    <w:rsid w:val="00C027EB"/>
    <w:rsid w:val="00C06BE6"/>
    <w:rsid w:val="00C07F13"/>
    <w:rsid w:val="00C10C58"/>
    <w:rsid w:val="00C10F67"/>
    <w:rsid w:val="00C135DE"/>
    <w:rsid w:val="00C15DE8"/>
    <w:rsid w:val="00C16199"/>
    <w:rsid w:val="00C16935"/>
    <w:rsid w:val="00C2430F"/>
    <w:rsid w:val="00C25774"/>
    <w:rsid w:val="00C30221"/>
    <w:rsid w:val="00C314B1"/>
    <w:rsid w:val="00C32510"/>
    <w:rsid w:val="00C350EE"/>
    <w:rsid w:val="00C35642"/>
    <w:rsid w:val="00C37505"/>
    <w:rsid w:val="00C40340"/>
    <w:rsid w:val="00C41794"/>
    <w:rsid w:val="00C503C6"/>
    <w:rsid w:val="00C527DE"/>
    <w:rsid w:val="00C56D9B"/>
    <w:rsid w:val="00C5758C"/>
    <w:rsid w:val="00C65806"/>
    <w:rsid w:val="00C66881"/>
    <w:rsid w:val="00C75ABE"/>
    <w:rsid w:val="00C76865"/>
    <w:rsid w:val="00C870E4"/>
    <w:rsid w:val="00C91171"/>
    <w:rsid w:val="00C9532D"/>
    <w:rsid w:val="00CA417E"/>
    <w:rsid w:val="00CA6D55"/>
    <w:rsid w:val="00CB7C1C"/>
    <w:rsid w:val="00CC70A5"/>
    <w:rsid w:val="00CD018F"/>
    <w:rsid w:val="00CD2180"/>
    <w:rsid w:val="00CD399B"/>
    <w:rsid w:val="00CD4C07"/>
    <w:rsid w:val="00CD5CC6"/>
    <w:rsid w:val="00CD7BC2"/>
    <w:rsid w:val="00CE1618"/>
    <w:rsid w:val="00CE4107"/>
    <w:rsid w:val="00CE42F6"/>
    <w:rsid w:val="00CF2E39"/>
    <w:rsid w:val="00CF351B"/>
    <w:rsid w:val="00CF4263"/>
    <w:rsid w:val="00CF4BEA"/>
    <w:rsid w:val="00CF58E1"/>
    <w:rsid w:val="00CF6F06"/>
    <w:rsid w:val="00CF79AD"/>
    <w:rsid w:val="00D000EF"/>
    <w:rsid w:val="00D03A33"/>
    <w:rsid w:val="00D05DC4"/>
    <w:rsid w:val="00D05EF0"/>
    <w:rsid w:val="00D11935"/>
    <w:rsid w:val="00D11C98"/>
    <w:rsid w:val="00D1571B"/>
    <w:rsid w:val="00D1653E"/>
    <w:rsid w:val="00D234E4"/>
    <w:rsid w:val="00D31468"/>
    <w:rsid w:val="00D32BA6"/>
    <w:rsid w:val="00D33A78"/>
    <w:rsid w:val="00D33DE8"/>
    <w:rsid w:val="00D33DE9"/>
    <w:rsid w:val="00D3517C"/>
    <w:rsid w:val="00D35BAA"/>
    <w:rsid w:val="00D36E36"/>
    <w:rsid w:val="00D4538B"/>
    <w:rsid w:val="00D47BF8"/>
    <w:rsid w:val="00D50C11"/>
    <w:rsid w:val="00D51489"/>
    <w:rsid w:val="00D51D5E"/>
    <w:rsid w:val="00D61AE6"/>
    <w:rsid w:val="00D660A5"/>
    <w:rsid w:val="00D66844"/>
    <w:rsid w:val="00D7398A"/>
    <w:rsid w:val="00D748B9"/>
    <w:rsid w:val="00D76A64"/>
    <w:rsid w:val="00D85EE1"/>
    <w:rsid w:val="00D86DC2"/>
    <w:rsid w:val="00D874B6"/>
    <w:rsid w:val="00D93648"/>
    <w:rsid w:val="00D93C07"/>
    <w:rsid w:val="00D93E21"/>
    <w:rsid w:val="00D94E9D"/>
    <w:rsid w:val="00DA4C7A"/>
    <w:rsid w:val="00DA5BF2"/>
    <w:rsid w:val="00DA64CB"/>
    <w:rsid w:val="00DA6688"/>
    <w:rsid w:val="00DA73EE"/>
    <w:rsid w:val="00DB10B5"/>
    <w:rsid w:val="00DB756F"/>
    <w:rsid w:val="00DC71E0"/>
    <w:rsid w:val="00DD0902"/>
    <w:rsid w:val="00DD09DA"/>
    <w:rsid w:val="00DD119A"/>
    <w:rsid w:val="00DE07EE"/>
    <w:rsid w:val="00DE40B2"/>
    <w:rsid w:val="00DE576D"/>
    <w:rsid w:val="00DF485C"/>
    <w:rsid w:val="00DF48A1"/>
    <w:rsid w:val="00DF6454"/>
    <w:rsid w:val="00DF651E"/>
    <w:rsid w:val="00DF77A1"/>
    <w:rsid w:val="00DF7ED2"/>
    <w:rsid w:val="00E003DF"/>
    <w:rsid w:val="00E06D7E"/>
    <w:rsid w:val="00E1176E"/>
    <w:rsid w:val="00E1196E"/>
    <w:rsid w:val="00E12095"/>
    <w:rsid w:val="00E130A6"/>
    <w:rsid w:val="00E147F8"/>
    <w:rsid w:val="00E15148"/>
    <w:rsid w:val="00E15C2A"/>
    <w:rsid w:val="00E1799C"/>
    <w:rsid w:val="00E225BD"/>
    <w:rsid w:val="00E23831"/>
    <w:rsid w:val="00E24B91"/>
    <w:rsid w:val="00E24F14"/>
    <w:rsid w:val="00E32601"/>
    <w:rsid w:val="00E34E34"/>
    <w:rsid w:val="00E375D6"/>
    <w:rsid w:val="00E42D86"/>
    <w:rsid w:val="00E43064"/>
    <w:rsid w:val="00E445AE"/>
    <w:rsid w:val="00E5106D"/>
    <w:rsid w:val="00E52B2D"/>
    <w:rsid w:val="00E56744"/>
    <w:rsid w:val="00E63A77"/>
    <w:rsid w:val="00E65B89"/>
    <w:rsid w:val="00E66366"/>
    <w:rsid w:val="00E72007"/>
    <w:rsid w:val="00E8009C"/>
    <w:rsid w:val="00E82B71"/>
    <w:rsid w:val="00E87184"/>
    <w:rsid w:val="00E909C7"/>
    <w:rsid w:val="00E91AE4"/>
    <w:rsid w:val="00E9663C"/>
    <w:rsid w:val="00EA190F"/>
    <w:rsid w:val="00EA2C74"/>
    <w:rsid w:val="00EA5E17"/>
    <w:rsid w:val="00EA7203"/>
    <w:rsid w:val="00EB2723"/>
    <w:rsid w:val="00EB44A4"/>
    <w:rsid w:val="00EC35D3"/>
    <w:rsid w:val="00EC3623"/>
    <w:rsid w:val="00EC6096"/>
    <w:rsid w:val="00EC6978"/>
    <w:rsid w:val="00ED2357"/>
    <w:rsid w:val="00ED4844"/>
    <w:rsid w:val="00ED5268"/>
    <w:rsid w:val="00EE148E"/>
    <w:rsid w:val="00EE3A9A"/>
    <w:rsid w:val="00EE7122"/>
    <w:rsid w:val="00EF17C3"/>
    <w:rsid w:val="00EF5A67"/>
    <w:rsid w:val="00F0273E"/>
    <w:rsid w:val="00F04E2B"/>
    <w:rsid w:val="00F05193"/>
    <w:rsid w:val="00F21CA9"/>
    <w:rsid w:val="00F2363A"/>
    <w:rsid w:val="00F240A4"/>
    <w:rsid w:val="00F24438"/>
    <w:rsid w:val="00F315BD"/>
    <w:rsid w:val="00F36D81"/>
    <w:rsid w:val="00F4098B"/>
    <w:rsid w:val="00F44063"/>
    <w:rsid w:val="00F4421A"/>
    <w:rsid w:val="00F46E16"/>
    <w:rsid w:val="00F53D42"/>
    <w:rsid w:val="00F54729"/>
    <w:rsid w:val="00F54C9E"/>
    <w:rsid w:val="00F570B7"/>
    <w:rsid w:val="00F610F1"/>
    <w:rsid w:val="00F61577"/>
    <w:rsid w:val="00F61B48"/>
    <w:rsid w:val="00F672AE"/>
    <w:rsid w:val="00F71605"/>
    <w:rsid w:val="00F71E20"/>
    <w:rsid w:val="00F7672D"/>
    <w:rsid w:val="00F82B7F"/>
    <w:rsid w:val="00F849BA"/>
    <w:rsid w:val="00F86CB8"/>
    <w:rsid w:val="00F90FD6"/>
    <w:rsid w:val="00F93CA0"/>
    <w:rsid w:val="00F943F0"/>
    <w:rsid w:val="00F97D97"/>
    <w:rsid w:val="00FA0B11"/>
    <w:rsid w:val="00FA6FD3"/>
    <w:rsid w:val="00FA7CB3"/>
    <w:rsid w:val="00FB4ABF"/>
    <w:rsid w:val="00FC1F6E"/>
    <w:rsid w:val="00FC3D2A"/>
    <w:rsid w:val="00FC57BB"/>
    <w:rsid w:val="00FC6422"/>
    <w:rsid w:val="00FD3A70"/>
    <w:rsid w:val="00FE156F"/>
    <w:rsid w:val="00FE21D8"/>
    <w:rsid w:val="00FE4DB2"/>
    <w:rsid w:val="00FE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2F36B"/>
  <w15:chartTrackingRefBased/>
  <w15:docId w15:val="{8C8E9C17-278C-467B-9AE3-8C79F956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648"/>
    <w:pPr>
      <w:ind w:left="720"/>
      <w:contextualSpacing/>
    </w:pPr>
  </w:style>
  <w:style w:type="paragraph" w:customStyle="1" w:styleId="pf0">
    <w:name w:val="pf0"/>
    <w:basedOn w:val="Normal"/>
    <w:rsid w:val="00066194"/>
    <w:pPr>
      <w:spacing w:before="100" w:beforeAutospacing="1" w:after="100" w:afterAutospacing="1" w:line="240" w:lineRule="auto"/>
    </w:pPr>
    <w:rPr>
      <w:rFonts w:ascii="Calibri" w:hAnsi="Calibri" w:cs="Calibri"/>
      <w:lang w:eastAsia="en-GB"/>
    </w:rPr>
  </w:style>
  <w:style w:type="character" w:customStyle="1" w:styleId="cf01">
    <w:name w:val="cf01"/>
    <w:basedOn w:val="DefaultParagraphFont"/>
    <w:rsid w:val="00066194"/>
    <w:rPr>
      <w:rFonts w:ascii="Calibri" w:hAnsi="Calibri" w:cs="Calibri" w:hint="default"/>
    </w:rPr>
  </w:style>
  <w:style w:type="character" w:styleId="CommentReference">
    <w:name w:val="annotation reference"/>
    <w:basedOn w:val="DefaultParagraphFont"/>
    <w:uiPriority w:val="99"/>
    <w:semiHidden/>
    <w:unhideWhenUsed/>
    <w:rsid w:val="00A73E2D"/>
    <w:rPr>
      <w:sz w:val="16"/>
      <w:szCs w:val="16"/>
    </w:rPr>
  </w:style>
  <w:style w:type="paragraph" w:styleId="CommentText">
    <w:name w:val="annotation text"/>
    <w:basedOn w:val="Normal"/>
    <w:link w:val="CommentTextChar"/>
    <w:uiPriority w:val="99"/>
    <w:unhideWhenUsed/>
    <w:rsid w:val="00A73E2D"/>
    <w:pPr>
      <w:spacing w:line="240" w:lineRule="auto"/>
    </w:pPr>
    <w:rPr>
      <w:sz w:val="20"/>
      <w:szCs w:val="20"/>
    </w:rPr>
  </w:style>
  <w:style w:type="character" w:customStyle="1" w:styleId="CommentTextChar">
    <w:name w:val="Comment Text Char"/>
    <w:basedOn w:val="DefaultParagraphFont"/>
    <w:link w:val="CommentText"/>
    <w:uiPriority w:val="99"/>
    <w:rsid w:val="00A73E2D"/>
    <w:rPr>
      <w:sz w:val="20"/>
      <w:szCs w:val="20"/>
    </w:rPr>
  </w:style>
  <w:style w:type="paragraph" w:styleId="CommentSubject">
    <w:name w:val="annotation subject"/>
    <w:basedOn w:val="CommentText"/>
    <w:next w:val="CommentText"/>
    <w:link w:val="CommentSubjectChar"/>
    <w:uiPriority w:val="99"/>
    <w:semiHidden/>
    <w:unhideWhenUsed/>
    <w:rsid w:val="00A73E2D"/>
    <w:rPr>
      <w:b/>
      <w:bCs/>
    </w:rPr>
  </w:style>
  <w:style w:type="character" w:customStyle="1" w:styleId="CommentSubjectChar">
    <w:name w:val="Comment Subject Char"/>
    <w:basedOn w:val="CommentTextChar"/>
    <w:link w:val="CommentSubject"/>
    <w:uiPriority w:val="99"/>
    <w:semiHidden/>
    <w:rsid w:val="00A73E2D"/>
    <w:rPr>
      <w:b/>
      <w:bCs/>
      <w:sz w:val="20"/>
      <w:szCs w:val="20"/>
    </w:rPr>
  </w:style>
  <w:style w:type="paragraph" w:styleId="BalloonText">
    <w:name w:val="Balloon Text"/>
    <w:basedOn w:val="Normal"/>
    <w:link w:val="BalloonTextChar"/>
    <w:uiPriority w:val="99"/>
    <w:semiHidden/>
    <w:unhideWhenUsed/>
    <w:rsid w:val="00A73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E2D"/>
    <w:rPr>
      <w:rFonts w:ascii="Segoe UI" w:hAnsi="Segoe UI" w:cs="Segoe UI"/>
      <w:sz w:val="18"/>
      <w:szCs w:val="18"/>
    </w:rPr>
  </w:style>
  <w:style w:type="paragraph" w:styleId="Header">
    <w:name w:val="header"/>
    <w:basedOn w:val="Normal"/>
    <w:link w:val="HeaderChar"/>
    <w:uiPriority w:val="99"/>
    <w:unhideWhenUsed/>
    <w:rsid w:val="00063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B81"/>
  </w:style>
  <w:style w:type="paragraph" w:styleId="Footer">
    <w:name w:val="footer"/>
    <w:basedOn w:val="Normal"/>
    <w:link w:val="FooterChar"/>
    <w:uiPriority w:val="99"/>
    <w:unhideWhenUsed/>
    <w:rsid w:val="00063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B81"/>
  </w:style>
  <w:style w:type="character" w:styleId="Hyperlink">
    <w:name w:val="Hyperlink"/>
    <w:basedOn w:val="DefaultParagraphFont"/>
    <w:uiPriority w:val="99"/>
    <w:unhideWhenUsed/>
    <w:rsid w:val="00CE42F6"/>
    <w:rPr>
      <w:color w:val="0000FF"/>
      <w:u w:val="single"/>
    </w:rPr>
  </w:style>
  <w:style w:type="paragraph" w:customStyle="1" w:styleId="Default">
    <w:name w:val="Default"/>
    <w:rsid w:val="00DA668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Sub-TitleChar">
    <w:name w:val="Sub-Title Char"/>
    <w:basedOn w:val="DefaultParagraphFont"/>
    <w:link w:val="Sub-Title"/>
    <w:locked/>
    <w:rsid w:val="00DA6688"/>
    <w:rPr>
      <w:rFonts w:ascii="Calibri" w:hAnsi="Calibri" w:cs="Courier New"/>
      <w:sz w:val="24"/>
      <w:szCs w:val="24"/>
    </w:rPr>
  </w:style>
  <w:style w:type="paragraph" w:customStyle="1" w:styleId="Sub-Title">
    <w:name w:val="Sub-Title"/>
    <w:basedOn w:val="Normal"/>
    <w:link w:val="Sub-TitleChar"/>
    <w:qFormat/>
    <w:rsid w:val="00DA6688"/>
    <w:pPr>
      <w:tabs>
        <w:tab w:val="left" w:pos="7088"/>
      </w:tabs>
      <w:spacing w:before="200" w:after="0" w:line="240" w:lineRule="auto"/>
      <w:contextualSpacing/>
      <w:jc w:val="center"/>
    </w:pPr>
    <w:rPr>
      <w:rFonts w:ascii="Calibri" w:hAnsi="Calibri" w:cs="Courier New"/>
      <w:sz w:val="24"/>
      <w:szCs w:val="24"/>
    </w:rPr>
  </w:style>
  <w:style w:type="table" w:styleId="TableGrid">
    <w:name w:val="Table Grid"/>
    <w:basedOn w:val="TableNormal"/>
    <w:uiPriority w:val="39"/>
    <w:rsid w:val="00DA668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6688"/>
    <w:pPr>
      <w:spacing w:after="0" w:line="240" w:lineRule="auto"/>
    </w:pPr>
    <w:rPr>
      <w:rFonts w:ascii="Calibri" w:hAnsi="Calibri" w:cs="Calibri"/>
      <w:lang w:eastAsia="en-GB"/>
    </w:rPr>
  </w:style>
  <w:style w:type="character" w:customStyle="1" w:styleId="UnresolvedMention1">
    <w:name w:val="Unresolved Mention1"/>
    <w:basedOn w:val="DefaultParagraphFont"/>
    <w:uiPriority w:val="99"/>
    <w:semiHidden/>
    <w:unhideWhenUsed/>
    <w:rsid w:val="001007BE"/>
    <w:rPr>
      <w:color w:val="605E5C"/>
      <w:shd w:val="clear" w:color="auto" w:fill="E1DFDD"/>
    </w:rPr>
  </w:style>
  <w:style w:type="character" w:styleId="FollowedHyperlink">
    <w:name w:val="FollowedHyperlink"/>
    <w:basedOn w:val="DefaultParagraphFont"/>
    <w:uiPriority w:val="99"/>
    <w:semiHidden/>
    <w:unhideWhenUsed/>
    <w:rsid w:val="001007BE"/>
    <w:rPr>
      <w:color w:val="954F72" w:themeColor="followedHyperlink"/>
      <w:u w:val="single"/>
    </w:rPr>
  </w:style>
  <w:style w:type="paragraph" w:styleId="NormalWeb">
    <w:name w:val="Normal (Web)"/>
    <w:basedOn w:val="Normal"/>
    <w:uiPriority w:val="99"/>
    <w:unhideWhenUsed/>
    <w:rsid w:val="00464E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A0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90358">
      <w:bodyDiv w:val="1"/>
      <w:marLeft w:val="0"/>
      <w:marRight w:val="0"/>
      <w:marTop w:val="0"/>
      <w:marBottom w:val="0"/>
      <w:divBdr>
        <w:top w:val="none" w:sz="0" w:space="0" w:color="auto"/>
        <w:left w:val="none" w:sz="0" w:space="0" w:color="auto"/>
        <w:bottom w:val="none" w:sz="0" w:space="0" w:color="auto"/>
        <w:right w:val="none" w:sz="0" w:space="0" w:color="auto"/>
      </w:divBdr>
    </w:div>
    <w:div w:id="614141725">
      <w:bodyDiv w:val="1"/>
      <w:marLeft w:val="0"/>
      <w:marRight w:val="0"/>
      <w:marTop w:val="0"/>
      <w:marBottom w:val="0"/>
      <w:divBdr>
        <w:top w:val="none" w:sz="0" w:space="0" w:color="auto"/>
        <w:left w:val="none" w:sz="0" w:space="0" w:color="auto"/>
        <w:bottom w:val="none" w:sz="0" w:space="0" w:color="auto"/>
        <w:right w:val="none" w:sz="0" w:space="0" w:color="auto"/>
      </w:divBdr>
    </w:div>
    <w:div w:id="688918754">
      <w:bodyDiv w:val="1"/>
      <w:marLeft w:val="0"/>
      <w:marRight w:val="0"/>
      <w:marTop w:val="0"/>
      <w:marBottom w:val="0"/>
      <w:divBdr>
        <w:top w:val="none" w:sz="0" w:space="0" w:color="auto"/>
        <w:left w:val="none" w:sz="0" w:space="0" w:color="auto"/>
        <w:bottom w:val="none" w:sz="0" w:space="0" w:color="auto"/>
        <w:right w:val="none" w:sz="0" w:space="0" w:color="auto"/>
      </w:divBdr>
    </w:div>
    <w:div w:id="792284457">
      <w:bodyDiv w:val="1"/>
      <w:marLeft w:val="0"/>
      <w:marRight w:val="0"/>
      <w:marTop w:val="0"/>
      <w:marBottom w:val="0"/>
      <w:divBdr>
        <w:top w:val="none" w:sz="0" w:space="0" w:color="auto"/>
        <w:left w:val="none" w:sz="0" w:space="0" w:color="auto"/>
        <w:bottom w:val="none" w:sz="0" w:space="0" w:color="auto"/>
        <w:right w:val="none" w:sz="0" w:space="0" w:color="auto"/>
      </w:divBdr>
    </w:div>
    <w:div w:id="990525994">
      <w:bodyDiv w:val="1"/>
      <w:marLeft w:val="0"/>
      <w:marRight w:val="0"/>
      <w:marTop w:val="0"/>
      <w:marBottom w:val="0"/>
      <w:divBdr>
        <w:top w:val="none" w:sz="0" w:space="0" w:color="auto"/>
        <w:left w:val="none" w:sz="0" w:space="0" w:color="auto"/>
        <w:bottom w:val="none" w:sz="0" w:space="0" w:color="auto"/>
        <w:right w:val="none" w:sz="0" w:space="0" w:color="auto"/>
      </w:divBdr>
    </w:div>
    <w:div w:id="1026910616">
      <w:bodyDiv w:val="1"/>
      <w:marLeft w:val="0"/>
      <w:marRight w:val="0"/>
      <w:marTop w:val="0"/>
      <w:marBottom w:val="0"/>
      <w:divBdr>
        <w:top w:val="none" w:sz="0" w:space="0" w:color="auto"/>
        <w:left w:val="none" w:sz="0" w:space="0" w:color="auto"/>
        <w:bottom w:val="none" w:sz="0" w:space="0" w:color="auto"/>
        <w:right w:val="none" w:sz="0" w:space="0" w:color="auto"/>
      </w:divBdr>
    </w:div>
    <w:div w:id="1034621947">
      <w:bodyDiv w:val="1"/>
      <w:marLeft w:val="0"/>
      <w:marRight w:val="0"/>
      <w:marTop w:val="0"/>
      <w:marBottom w:val="0"/>
      <w:divBdr>
        <w:top w:val="none" w:sz="0" w:space="0" w:color="auto"/>
        <w:left w:val="none" w:sz="0" w:space="0" w:color="auto"/>
        <w:bottom w:val="none" w:sz="0" w:space="0" w:color="auto"/>
        <w:right w:val="none" w:sz="0" w:space="0" w:color="auto"/>
      </w:divBdr>
    </w:div>
    <w:div w:id="1238636645">
      <w:bodyDiv w:val="1"/>
      <w:marLeft w:val="0"/>
      <w:marRight w:val="0"/>
      <w:marTop w:val="0"/>
      <w:marBottom w:val="0"/>
      <w:divBdr>
        <w:top w:val="none" w:sz="0" w:space="0" w:color="auto"/>
        <w:left w:val="none" w:sz="0" w:space="0" w:color="auto"/>
        <w:bottom w:val="none" w:sz="0" w:space="0" w:color="auto"/>
        <w:right w:val="none" w:sz="0" w:space="0" w:color="auto"/>
      </w:divBdr>
    </w:div>
    <w:div w:id="1396124941">
      <w:bodyDiv w:val="1"/>
      <w:marLeft w:val="0"/>
      <w:marRight w:val="0"/>
      <w:marTop w:val="0"/>
      <w:marBottom w:val="0"/>
      <w:divBdr>
        <w:top w:val="none" w:sz="0" w:space="0" w:color="auto"/>
        <w:left w:val="none" w:sz="0" w:space="0" w:color="auto"/>
        <w:bottom w:val="none" w:sz="0" w:space="0" w:color="auto"/>
        <w:right w:val="none" w:sz="0" w:space="0" w:color="auto"/>
      </w:divBdr>
    </w:div>
    <w:div w:id="1487939807">
      <w:bodyDiv w:val="1"/>
      <w:marLeft w:val="0"/>
      <w:marRight w:val="0"/>
      <w:marTop w:val="0"/>
      <w:marBottom w:val="0"/>
      <w:divBdr>
        <w:top w:val="none" w:sz="0" w:space="0" w:color="auto"/>
        <w:left w:val="none" w:sz="0" w:space="0" w:color="auto"/>
        <w:bottom w:val="none" w:sz="0" w:space="0" w:color="auto"/>
        <w:right w:val="none" w:sz="0" w:space="0" w:color="auto"/>
      </w:divBdr>
    </w:div>
    <w:div w:id="1563448340">
      <w:bodyDiv w:val="1"/>
      <w:marLeft w:val="0"/>
      <w:marRight w:val="0"/>
      <w:marTop w:val="0"/>
      <w:marBottom w:val="0"/>
      <w:divBdr>
        <w:top w:val="none" w:sz="0" w:space="0" w:color="auto"/>
        <w:left w:val="none" w:sz="0" w:space="0" w:color="auto"/>
        <w:bottom w:val="none" w:sz="0" w:space="0" w:color="auto"/>
        <w:right w:val="none" w:sz="0" w:space="0" w:color="auto"/>
      </w:divBdr>
    </w:div>
    <w:div w:id="1656296992">
      <w:bodyDiv w:val="1"/>
      <w:marLeft w:val="0"/>
      <w:marRight w:val="0"/>
      <w:marTop w:val="0"/>
      <w:marBottom w:val="0"/>
      <w:divBdr>
        <w:top w:val="none" w:sz="0" w:space="0" w:color="auto"/>
        <w:left w:val="none" w:sz="0" w:space="0" w:color="auto"/>
        <w:bottom w:val="none" w:sz="0" w:space="0" w:color="auto"/>
        <w:right w:val="none" w:sz="0" w:space="0" w:color="auto"/>
      </w:divBdr>
    </w:div>
    <w:div w:id="1682968853">
      <w:bodyDiv w:val="1"/>
      <w:marLeft w:val="0"/>
      <w:marRight w:val="0"/>
      <w:marTop w:val="0"/>
      <w:marBottom w:val="0"/>
      <w:divBdr>
        <w:top w:val="none" w:sz="0" w:space="0" w:color="auto"/>
        <w:left w:val="none" w:sz="0" w:space="0" w:color="auto"/>
        <w:bottom w:val="none" w:sz="0" w:space="0" w:color="auto"/>
        <w:right w:val="none" w:sz="0" w:space="0" w:color="auto"/>
      </w:divBdr>
    </w:div>
    <w:div w:id="1697390731">
      <w:bodyDiv w:val="1"/>
      <w:marLeft w:val="0"/>
      <w:marRight w:val="0"/>
      <w:marTop w:val="0"/>
      <w:marBottom w:val="0"/>
      <w:divBdr>
        <w:top w:val="none" w:sz="0" w:space="0" w:color="auto"/>
        <w:left w:val="none" w:sz="0" w:space="0" w:color="auto"/>
        <w:bottom w:val="none" w:sz="0" w:space="0" w:color="auto"/>
        <w:right w:val="none" w:sz="0" w:space="0" w:color="auto"/>
      </w:divBdr>
    </w:div>
    <w:div w:id="1725105034">
      <w:bodyDiv w:val="1"/>
      <w:marLeft w:val="0"/>
      <w:marRight w:val="0"/>
      <w:marTop w:val="0"/>
      <w:marBottom w:val="0"/>
      <w:divBdr>
        <w:top w:val="none" w:sz="0" w:space="0" w:color="auto"/>
        <w:left w:val="none" w:sz="0" w:space="0" w:color="auto"/>
        <w:bottom w:val="none" w:sz="0" w:space="0" w:color="auto"/>
        <w:right w:val="none" w:sz="0" w:space="0" w:color="auto"/>
      </w:divBdr>
    </w:div>
    <w:div w:id="18080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7CA7-6A6C-4496-BAA1-6B10FEBE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1119</Words>
  <Characters>6380</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Parsons</dc:creator>
  <cp:keywords/>
  <dc:description/>
  <cp:lastModifiedBy>Thorunn A. Byrne</cp:lastModifiedBy>
  <cp:revision>2</cp:revision>
  <cp:lastPrinted>2022-06-21T14:21:00Z</cp:lastPrinted>
  <dcterms:created xsi:type="dcterms:W3CDTF">2022-11-02T15:51:00Z</dcterms:created>
  <dcterms:modified xsi:type="dcterms:W3CDTF">2022-11-02T15:51:00Z</dcterms:modified>
</cp:coreProperties>
</file>